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6E1" w:rsidRPr="003124D6" w:rsidRDefault="00EE39FC" w:rsidP="001B16E1">
      <w:pPr>
        <w:shd w:val="clear" w:color="auto" w:fill="FFFFFF"/>
        <w:spacing w:line="240" w:lineRule="auto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>
        <w:rPr>
          <w:rFonts w:ascii="Century Gothic" w:eastAsia="Times New Roman" w:hAnsi="Century Gothic"/>
          <w:b/>
          <w:bCs/>
          <w:noProof/>
          <w:color w:val="000000"/>
          <w:sz w:val="24"/>
          <w:szCs w:val="24"/>
        </w:rPr>
        <w:pict>
          <v:rect id="_x0000_s1028" style="position:absolute;left:0;text-align:left;margin-left:-18.65pt;margin-top:-.6pt;width:19.4pt;height:722.4pt;z-index:251661312" fillcolor="#666 [1936]" stroked="f" strokecolor="#666 [1936]" strokeweight="1pt">
            <v:fill color2="#ccc [656]" angle="-45" focus="-50%" type="gradient"/>
            <v:shadow on="t" type="perspective" color="#7f7f7f [1601]" opacity=".5" offset="1pt" offset2="-3pt"/>
          </v:rect>
        </w:pict>
      </w:r>
      <w:r>
        <w:rPr>
          <w:rFonts w:ascii="Century Gothic" w:eastAsia="Times New Roman" w:hAnsi="Century Gothic"/>
          <w:b/>
          <w:bCs/>
          <w:noProof/>
          <w:color w:val="000000"/>
          <w:sz w:val="24"/>
          <w:szCs w:val="24"/>
        </w:rPr>
        <w:pict>
          <v:rect id="_x0000_s1026" style="position:absolute;left:0;text-align:left;margin-left:1.95pt;margin-top:1.8pt;width:466.5pt;height:705.35pt;z-index:251659264" filled="f" fillcolor="yellow" strokeweight="3pt"/>
        </w:pict>
      </w:r>
    </w:p>
    <w:p w:rsidR="001B16E1" w:rsidRPr="00B53ACA" w:rsidRDefault="001B16E1" w:rsidP="001B16E1">
      <w:pPr>
        <w:shd w:val="clear" w:color="auto" w:fill="FFFFFF"/>
        <w:spacing w:line="240" w:lineRule="auto"/>
        <w:jc w:val="center"/>
        <w:rPr>
          <w:rFonts w:ascii="Century Gothic" w:eastAsia="Times New Roman" w:hAnsi="Century Gothic"/>
          <w:b/>
          <w:bCs/>
          <w:color w:val="000000"/>
          <w:sz w:val="40"/>
          <w:szCs w:val="40"/>
        </w:rPr>
      </w:pPr>
      <w:r w:rsidRPr="00B53ACA">
        <w:rPr>
          <w:rFonts w:ascii="Century Gothic" w:eastAsia="Times New Roman" w:hAnsi="Century Gothic"/>
          <w:b/>
          <w:bCs/>
          <w:color w:val="000000"/>
          <w:sz w:val="40"/>
          <w:szCs w:val="40"/>
        </w:rPr>
        <w:t>VISI, MISI DAN PROGRAM KERJA</w:t>
      </w:r>
    </w:p>
    <w:p w:rsidR="00067103" w:rsidRPr="00B53ACA" w:rsidRDefault="00067103" w:rsidP="001B16E1">
      <w:pPr>
        <w:shd w:val="clear" w:color="auto" w:fill="FFFFFF"/>
        <w:spacing w:line="240" w:lineRule="auto"/>
        <w:jc w:val="center"/>
        <w:rPr>
          <w:rFonts w:ascii="Century Gothic" w:eastAsia="Times New Roman" w:hAnsi="Century Gothic"/>
          <w:b/>
          <w:bCs/>
          <w:color w:val="000000"/>
          <w:sz w:val="40"/>
          <w:szCs w:val="40"/>
        </w:rPr>
      </w:pPr>
    </w:p>
    <w:p w:rsidR="001B16E1" w:rsidRPr="00B53ACA" w:rsidRDefault="001B16E1" w:rsidP="00B53ACA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40"/>
          <w:szCs w:val="40"/>
        </w:rPr>
      </w:pPr>
      <w:r w:rsidRPr="00B53ACA">
        <w:rPr>
          <w:rFonts w:ascii="Century Gothic" w:eastAsia="Times New Roman" w:hAnsi="Century Gothic"/>
          <w:b/>
          <w:bCs/>
          <w:color w:val="000000"/>
          <w:sz w:val="40"/>
          <w:szCs w:val="40"/>
        </w:rPr>
        <w:t>KEPALA DESA DAMES DAMAI</w:t>
      </w:r>
    </w:p>
    <w:p w:rsidR="001B16E1" w:rsidRPr="00FF2AF2" w:rsidRDefault="001B16E1" w:rsidP="00B53ACA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34"/>
          <w:szCs w:val="34"/>
        </w:rPr>
      </w:pPr>
      <w:r w:rsidRPr="00FF2AF2">
        <w:rPr>
          <w:rFonts w:ascii="Century Gothic" w:eastAsia="Times New Roman" w:hAnsi="Century Gothic"/>
          <w:b/>
          <w:bCs/>
          <w:color w:val="000000"/>
          <w:sz w:val="34"/>
          <w:szCs w:val="34"/>
        </w:rPr>
        <w:t>KECAMATAN SURALAGA KABUPATEN LOMBOK TIMUR</w:t>
      </w: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BA0EB4" w:rsidRPr="003124D6" w:rsidRDefault="00BA0EB4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3124D6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1438965</wp:posOffset>
            </wp:positionH>
            <wp:positionV relativeFrom="paragraph">
              <wp:posOffset>267390</wp:posOffset>
            </wp:positionV>
            <wp:extent cx="2911642" cy="2295052"/>
            <wp:effectExtent l="19050" t="19050" r="98258" b="86198"/>
            <wp:wrapNone/>
            <wp:docPr id="2" name="Picture 2" descr="DSCN0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N048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854" cy="22967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dist="107763" dir="27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BA0EB4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i/>
          <w:iCs/>
          <w:color w:val="000000"/>
          <w:sz w:val="24"/>
          <w:szCs w:val="24"/>
        </w:rPr>
      </w:pPr>
      <w:proofErr w:type="gramStart"/>
      <w:r w:rsidRPr="00BA0EB4">
        <w:rPr>
          <w:rFonts w:ascii="Century Gothic" w:eastAsia="Times New Roman" w:hAnsi="Century Gothic"/>
          <w:b/>
          <w:bCs/>
          <w:i/>
          <w:iCs/>
          <w:color w:val="000000"/>
          <w:sz w:val="24"/>
          <w:szCs w:val="24"/>
        </w:rPr>
        <w:t>OLEH :</w:t>
      </w:r>
      <w:proofErr w:type="gramEnd"/>
      <w:r w:rsidRPr="00BA0EB4">
        <w:rPr>
          <w:rFonts w:ascii="Century Gothic" w:eastAsia="Times New Roman" w:hAnsi="Century Gothic"/>
          <w:b/>
          <w:bCs/>
          <w:i/>
          <w:iCs/>
          <w:color w:val="000000"/>
          <w:sz w:val="24"/>
          <w:szCs w:val="24"/>
        </w:rPr>
        <w:t xml:space="preserve"> SA’DUL ABSOR, S.Pd.I</w:t>
      </w: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FF2AF2" w:rsidRDefault="001B16E1" w:rsidP="00B53ACA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38"/>
          <w:szCs w:val="38"/>
        </w:rPr>
      </w:pPr>
      <w:r w:rsidRPr="00FF2AF2">
        <w:rPr>
          <w:rFonts w:ascii="Century Gothic" w:eastAsia="Times New Roman" w:hAnsi="Century Gothic"/>
          <w:b/>
          <w:bCs/>
          <w:color w:val="000000"/>
          <w:sz w:val="38"/>
          <w:szCs w:val="38"/>
        </w:rPr>
        <w:t>DESA DAMES DAMAI KECAMATAN SURALAGA</w:t>
      </w:r>
    </w:p>
    <w:p w:rsidR="00067103" w:rsidRPr="00B53ACA" w:rsidRDefault="001B16E1" w:rsidP="00B53ACA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40"/>
          <w:szCs w:val="40"/>
        </w:rPr>
      </w:pPr>
      <w:r w:rsidRPr="00B53ACA">
        <w:rPr>
          <w:rFonts w:ascii="Century Gothic" w:eastAsia="Times New Roman" w:hAnsi="Century Gothic"/>
          <w:b/>
          <w:bCs/>
          <w:color w:val="000000"/>
          <w:sz w:val="40"/>
          <w:szCs w:val="40"/>
        </w:rPr>
        <w:t>KABUPATEN LOMBOK TIMUR</w:t>
      </w:r>
      <w:r w:rsidR="00067103" w:rsidRPr="00B53ACA">
        <w:rPr>
          <w:rFonts w:ascii="Century Gothic" w:eastAsia="Times New Roman" w:hAnsi="Century Gothic"/>
          <w:b/>
          <w:bCs/>
          <w:color w:val="000000"/>
          <w:sz w:val="40"/>
          <w:szCs w:val="40"/>
        </w:rPr>
        <w:t xml:space="preserve"> </w:t>
      </w:r>
    </w:p>
    <w:p w:rsidR="00067103" w:rsidRPr="00B53ACA" w:rsidRDefault="001B16E1" w:rsidP="00B53ACA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40"/>
          <w:szCs w:val="40"/>
        </w:rPr>
      </w:pPr>
      <w:r w:rsidRPr="00B53ACA">
        <w:rPr>
          <w:rFonts w:ascii="Century Gothic" w:eastAsia="Times New Roman" w:hAnsi="Century Gothic"/>
          <w:b/>
          <w:bCs/>
          <w:color w:val="000000"/>
          <w:sz w:val="40"/>
          <w:szCs w:val="40"/>
        </w:rPr>
        <w:t>PROVINS</w:t>
      </w:r>
      <w:r w:rsidR="00877616" w:rsidRPr="00B53ACA">
        <w:rPr>
          <w:rFonts w:ascii="Century Gothic" w:eastAsia="Times New Roman" w:hAnsi="Century Gothic"/>
          <w:b/>
          <w:bCs/>
          <w:color w:val="000000"/>
          <w:sz w:val="40"/>
          <w:szCs w:val="40"/>
        </w:rPr>
        <w:t xml:space="preserve">I NUSA TENGGARA BARAT </w:t>
      </w:r>
    </w:p>
    <w:p w:rsidR="001B16E1" w:rsidRPr="00B53ACA" w:rsidRDefault="00877616" w:rsidP="00B53ACA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40"/>
          <w:szCs w:val="40"/>
        </w:rPr>
      </w:pPr>
      <w:r w:rsidRPr="00B53ACA">
        <w:rPr>
          <w:rFonts w:ascii="Century Gothic" w:eastAsia="Times New Roman" w:hAnsi="Century Gothic"/>
          <w:b/>
          <w:bCs/>
          <w:color w:val="000000"/>
          <w:sz w:val="40"/>
          <w:szCs w:val="40"/>
        </w:rPr>
        <w:t>TAHUN 2018</w:t>
      </w:r>
    </w:p>
    <w:p w:rsidR="001B16E1" w:rsidRPr="003124D6" w:rsidRDefault="003C39AC" w:rsidP="00E0062E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>
        <w:rPr>
          <w:rFonts w:ascii="Century Gothic" w:eastAsia="Times New Roman" w:hAnsi="Century Gothic"/>
          <w:b/>
          <w:bCs/>
          <w:noProof/>
          <w:color w:val="000000"/>
          <w:sz w:val="40"/>
          <w:szCs w:val="40"/>
        </w:rPr>
        <w:pict>
          <v:rect id="_x0000_s1029" style="position:absolute;left:0;text-align:left;margin-left:-8pt;margin-top:26.5pt;width:476.45pt;height:39.5pt;z-index:251662336" stroked="f"/>
        </w:pict>
      </w:r>
      <w:r w:rsidR="004E2AD5">
        <w:rPr>
          <w:rFonts w:ascii="Century Gothic" w:eastAsia="Times New Roman" w:hAnsi="Century Gothic"/>
          <w:b/>
          <w:bCs/>
          <w:noProof/>
          <w:color w:val="000000"/>
          <w:sz w:val="24"/>
          <w:szCs w:val="24"/>
        </w:rPr>
        <w:pict>
          <v:rect id="_x0000_s1027" style="position:absolute;left:0;text-align:left;margin-left:-18.05pt;margin-top:8.05pt;width:487pt;height:14.65pt;z-index:251660288" fillcolor="#666 [1936]" stroked="f" strokecolor="#666 [1936]" strokeweight="1pt">
            <v:fill color2="#ccc [656]" angle="-45" focus="-50%" type="gradient"/>
            <v:shadow on="t" type="perspective" color="#7f7f7f [1601]" opacity=".5" offset="1pt" offset2="-3pt"/>
          </v:rect>
        </w:pict>
      </w:r>
    </w:p>
    <w:p w:rsidR="001B16E1" w:rsidRPr="003124D6" w:rsidRDefault="001B16E1" w:rsidP="001B16E1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lastRenderedPageBreak/>
        <w:t>KATA PENGANTAR</w:t>
      </w:r>
    </w:p>
    <w:p w:rsidR="001B16E1" w:rsidRPr="003124D6" w:rsidRDefault="001B16E1" w:rsidP="001B16E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           </w:t>
      </w:r>
    </w:p>
    <w:p w:rsidR="001B16E1" w:rsidRPr="003124D6" w:rsidRDefault="001B16E1" w:rsidP="001B16E1">
      <w:pPr>
        <w:shd w:val="clear" w:color="auto" w:fill="FFFFFF"/>
        <w:ind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Fuji dan syukur penulis panjatkan kehadirat Allah SWT.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Berkat rahmat, taufik dan hidayahnya kita semua masih diberi kesempatan untuk menjalankan aktifitas dalam keadaan sehat, serta mudah-mudahan segala aktifitas kita mendapat ridho Allah SWT.</w:t>
      </w:r>
      <w:proofErr w:type="gramEnd"/>
    </w:p>
    <w:p w:rsidR="001B16E1" w:rsidRPr="003124D6" w:rsidRDefault="001B16E1" w:rsidP="001B16E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           Program Kerja merupakan acuan bagi suatu organisasi (Desa) dalam menjabarkan ide-ide/gagasan-gagasan seorang pimpinan (kepala desa) terhadap arah dan kebijakan pembangunan di desa, melalui penggalian potensi yang ada, mengakomodir kepentingan masyarakat, mengidentifikasi masalah-masalah yang timbul dimasyarakat, mencari solusi penyelesaianya melalui Musdus kemudian Murenbangdes  dan dituangkan dalam Rencana Pembangunan Jangka Menengah Desa (RPJMDes) atau revisi RPJMDes.</w:t>
      </w:r>
    </w:p>
    <w:p w:rsidR="001B16E1" w:rsidRPr="003124D6" w:rsidRDefault="001B16E1" w:rsidP="001B16E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           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Dalam melaksanakan tugasnya Kepala Desa dibantu oleh Aparatur Desa.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 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Kepala Desa sebagai seorang pimpinan harus cerdas dan tegas dalam mengambil keputusan demi kepentingan masyarakat, dan harus dapat menciptakan hubungan yang sinergis dalam lingkungan kerja.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Juga harus membangun kemitraan yang harmonis dengan Badan Permusyawaratan Desa (BPD) yang pada akhirnya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akan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menumbuhkan kepercayaan kepada Pemerintahan Desa.</w:t>
      </w:r>
    </w:p>
    <w:p w:rsidR="001B16E1" w:rsidRPr="003124D6" w:rsidRDefault="001B16E1" w:rsidP="001B16E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            Dalam kesempatan ini penulis mengucapkan terima kasih yang sedalam-dalamnya dan penghargaan yang setinggi-tingginya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kepada :</w:t>
      </w:r>
      <w:proofErr w:type="gramEnd"/>
    </w:p>
    <w:p w:rsidR="001B16E1" w:rsidRPr="003124D6" w:rsidRDefault="001B16E1" w:rsidP="001B16E1">
      <w:pPr>
        <w:pStyle w:val="ListParagraph"/>
        <w:numPr>
          <w:ilvl w:val="0"/>
          <w:numId w:val="2"/>
        </w:numPr>
        <w:shd w:val="clear" w:color="auto" w:fill="FFFFFF"/>
        <w:ind w:left="426" w:hanging="426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Orangtua dan seluruh keluarga yang telah memberikan dukungan yang penuh baik moril maupun materil yang tidak ternilai harganya.</w:t>
      </w:r>
    </w:p>
    <w:p w:rsidR="001B16E1" w:rsidRPr="003124D6" w:rsidRDefault="001B16E1" w:rsidP="001B16E1">
      <w:pPr>
        <w:pStyle w:val="ListParagraph"/>
        <w:numPr>
          <w:ilvl w:val="0"/>
          <w:numId w:val="2"/>
        </w:numPr>
        <w:shd w:val="clear" w:color="auto" w:fill="FFFFFF"/>
        <w:ind w:left="426" w:hanging="426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Pj. Kepala Desa Dames Damai dan aparaturnya yang telah memberikan informasi tentang Desa Dames Damai.</w:t>
      </w:r>
    </w:p>
    <w:p w:rsidR="001B16E1" w:rsidRPr="003124D6" w:rsidRDefault="001B16E1" w:rsidP="00E0062E">
      <w:pPr>
        <w:pStyle w:val="ListParagraph"/>
        <w:numPr>
          <w:ilvl w:val="0"/>
          <w:numId w:val="2"/>
        </w:numPr>
        <w:shd w:val="clear" w:color="auto" w:fill="FFFFFF"/>
        <w:ind w:left="426" w:hanging="426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Tokoh masyarakat, tokoh agama, kasepuhan dan</w:t>
      </w:r>
      <w:r w:rsidR="00E0062E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tokoh pemuda baik secara langs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ung maupun tidak langsung telah memberikan informasi dan masukan dalam penyempurnaan visi, misi, dan program kerja kami sebagai Kepala Desa Dames Damai</w:t>
      </w:r>
    </w:p>
    <w:p w:rsidR="001B16E1" w:rsidRPr="003124D6" w:rsidRDefault="001B16E1" w:rsidP="001B16E1">
      <w:pPr>
        <w:pStyle w:val="ListParagraph"/>
        <w:numPr>
          <w:ilvl w:val="0"/>
          <w:numId w:val="2"/>
        </w:numPr>
        <w:shd w:val="clear" w:color="auto" w:fill="FFFFFF"/>
        <w:ind w:left="426" w:hanging="426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Warga masyarakat desa Dames Damai yang tidak dapat penulis sebutkan satu per satu yang telah memberikan saran dan masukan kepada penulis.</w:t>
      </w:r>
    </w:p>
    <w:p w:rsidR="001B16E1" w:rsidRPr="003124D6" w:rsidRDefault="001B16E1" w:rsidP="001B16E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1B16E1" w:rsidRPr="003124D6" w:rsidRDefault="001B16E1" w:rsidP="001B16E1">
      <w:pPr>
        <w:shd w:val="clear" w:color="auto" w:fill="FFFFFF"/>
        <w:ind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lastRenderedPageBreak/>
        <w:t xml:space="preserve">Penulis menyadari sematang apapun rencana yang kita tuangkan, tanpa didukung oleh seluruh warga masyarakat, maka rencana tersebut tidak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akan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berjalan dengan baik.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Untuk itu kritik, saran yang bersifat konstruktif sangat penulis harapkan.</w:t>
      </w:r>
      <w:proofErr w:type="gramEnd"/>
    </w:p>
    <w:p w:rsidR="001B16E1" w:rsidRPr="003124D6" w:rsidRDefault="001B16E1" w:rsidP="001B16E1">
      <w:pPr>
        <w:shd w:val="clear" w:color="auto" w:fill="FFFFFF"/>
        <w:jc w:val="right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1B16E1" w:rsidRPr="003124D6" w:rsidRDefault="001B16E1" w:rsidP="00E0062E">
      <w:pPr>
        <w:shd w:val="clear" w:color="auto" w:fill="FFFFFF"/>
        <w:jc w:val="right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Dames Damai,</w:t>
      </w:r>
      <w:r w:rsidR="00E0062E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10 Februari 2018</w:t>
      </w:r>
    </w:p>
    <w:p w:rsidR="001B16E1" w:rsidRPr="003124D6" w:rsidRDefault="001B16E1" w:rsidP="001B16E1">
      <w:pPr>
        <w:shd w:val="clear" w:color="auto" w:fill="FFFFFF"/>
        <w:ind w:left="5760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Penulis</w:t>
      </w:r>
    </w:p>
    <w:p w:rsidR="001B16E1" w:rsidRPr="003124D6" w:rsidRDefault="00E0062E" w:rsidP="00E0062E">
      <w:pPr>
        <w:shd w:val="clear" w:color="auto" w:fill="FFFFFF"/>
        <w:ind w:left="5760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ttd</w:t>
      </w:r>
      <w:proofErr w:type="gramEnd"/>
    </w:p>
    <w:p w:rsidR="001B16E1" w:rsidRPr="003124D6" w:rsidRDefault="001B16E1" w:rsidP="001B16E1">
      <w:pPr>
        <w:shd w:val="clear" w:color="auto" w:fill="FFFFFF"/>
        <w:ind w:left="5760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SA’DUL ABSOR, S.Pd.I</w:t>
      </w:r>
    </w:p>
    <w:p w:rsidR="001B16E1" w:rsidRPr="003124D6" w:rsidRDefault="001B16E1" w:rsidP="00A43CEA">
      <w:pPr>
        <w:shd w:val="clear" w:color="auto" w:fill="FFFFFF"/>
        <w:jc w:val="center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E0062E" w:rsidRPr="003124D6" w:rsidRDefault="00E0062E">
      <w:pPr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br w:type="page"/>
      </w:r>
    </w:p>
    <w:p w:rsidR="00A43CEA" w:rsidRPr="003124D6" w:rsidRDefault="00A43CEA" w:rsidP="00A43CEA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lastRenderedPageBreak/>
        <w:t>BAB I</w:t>
      </w:r>
    </w:p>
    <w:p w:rsidR="00A43CEA" w:rsidRPr="003124D6" w:rsidRDefault="00A43CEA" w:rsidP="00A43CEA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PENDAHULUAN</w:t>
      </w: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CE53B7">
      <w:pPr>
        <w:pStyle w:val="ListParagraph"/>
        <w:numPr>
          <w:ilvl w:val="0"/>
          <w:numId w:val="3"/>
        </w:numPr>
        <w:shd w:val="clear" w:color="auto" w:fill="FFFFFF"/>
        <w:ind w:left="360"/>
        <w:rPr>
          <w:rFonts w:ascii="Century Gothic" w:eastAsia="Times New Roman" w:hAnsi="Century Gothic"/>
          <w:b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color w:val="000000"/>
          <w:sz w:val="24"/>
          <w:szCs w:val="24"/>
        </w:rPr>
        <w:t>GAMBARAN UMUM DESA DAMES DAMAI</w:t>
      </w:r>
    </w:p>
    <w:p w:rsidR="00CE53B7" w:rsidRPr="003124D6" w:rsidRDefault="00A43CEA" w:rsidP="00CE53B7">
      <w:pPr>
        <w:shd w:val="clear" w:color="auto" w:fill="FFFFFF"/>
        <w:ind w:left="36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Desa Dames Damai adalah salah satu desa yang berada di Kecamatan Suralaga Kabupaten Lombok Timur Provinsi Nusa Tenggara Barat.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Desa Dames Damai merupakan suatu wilayah yang strategis karena berdekatan dengan ibu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kota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kabupaten sehinga 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Desa Dames Damai di juluki gerbang kabupaten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sehingga Dames Damai akan lebih mudah dikenal. Dames Damai memiliki sumber daya alam (SDA) yang bagus untuk bisa dikembangkan, baik itu hasil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pertanian dan peternakan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Selain sumber daya alam yang bagus Dames Damai juga memiliki sumber daya manusia (SDM) yang handal, hal itu dilihat dari semakin meningkatnya angka anak  yang melanjutkan sekolah sampai keperguruan Tinggi.</w:t>
      </w:r>
    </w:p>
    <w:p w:rsidR="00CE53B7" w:rsidRPr="003124D6" w:rsidRDefault="00A43CEA" w:rsidP="00CE53B7">
      <w:pPr>
        <w:shd w:val="clear" w:color="auto" w:fill="FFFFFF"/>
        <w:ind w:left="36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Dilihat dari social budaya, Penduduk desa Dames Damai 100% beragama islam, sebagian besar penduduk bermata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pencaharian sebagai petani, sisanya pedagang,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 Pegawai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Negeri Sipil, Guru Honor, Karyawan dan sebagai buruh. Desa Dames Damai juga memimliki potensi yang sangat bagus untuk terus dikembangkan dan dilestarikan yaitu masih kuatnya masyarakat terhadap aturan Nagara, Agama </w:t>
      </w:r>
      <w:r w:rsidRPr="003124D6">
        <w:rPr>
          <w:rFonts w:ascii="Century Gothic" w:eastAsia="Times New Roman" w:hAnsi="Century Gothic"/>
          <w:i/>
          <w:iCs/>
          <w:color w:val="000000"/>
          <w:sz w:val="24"/>
          <w:szCs w:val="24"/>
        </w:rPr>
        <w:t>(</w:t>
      </w:r>
      <w:proofErr w:type="gramStart"/>
      <w:r w:rsidRPr="003124D6">
        <w:rPr>
          <w:rFonts w:ascii="Century Gothic" w:eastAsia="Times New Roman" w:hAnsi="Century Gothic"/>
          <w:i/>
          <w:iCs/>
          <w:color w:val="000000"/>
          <w:sz w:val="24"/>
          <w:szCs w:val="24"/>
        </w:rPr>
        <w:t>sara</w:t>
      </w:r>
      <w:proofErr w:type="gramEnd"/>
      <w:r w:rsidRPr="003124D6">
        <w:rPr>
          <w:rFonts w:ascii="Century Gothic" w:eastAsia="Times New Roman" w:hAnsi="Century Gothic"/>
          <w:i/>
          <w:iCs/>
          <w:color w:val="000000"/>
          <w:sz w:val="24"/>
          <w:szCs w:val="24"/>
        </w:rPr>
        <w:t>)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Salah satu contohnya masih 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kuatnya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budaya gotong royong yang sampai saat ini masih tetap lestari.</w:t>
      </w:r>
    </w:p>
    <w:p w:rsidR="00CE53B7" w:rsidRPr="003124D6" w:rsidRDefault="00A43CEA" w:rsidP="00CE53B7">
      <w:pPr>
        <w:shd w:val="clear" w:color="auto" w:fill="FFFFFF"/>
        <w:ind w:left="36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Perkembangan dibidang keagamaan dibeberapa dusun/ kampung sudah cukup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 maju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, hal tersebut terlihat adanya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Yayasan Pendidikan,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Mesji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>d, Mushola,Majlis Ta’lim dan TPQ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. </w:t>
      </w:r>
    </w:p>
    <w:p w:rsidR="00CE53B7" w:rsidRPr="003124D6" w:rsidRDefault="00A43CEA" w:rsidP="00CE53B7">
      <w:pPr>
        <w:shd w:val="clear" w:color="auto" w:fill="FFFFFF"/>
        <w:ind w:left="36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Di bidang perekonomian cukup berkembang, 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>hal tersebut terlihat adanya kelompok-kelompok peternak, kelompok usaha bersama, koperasi, unit usaha kecil masyarakat, jual beli hasil pertanian (Cabe)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, walaupun pada dasarnya harus ada perhatian serius dari pemerintah untuk perkembangannya, seperti pemasaran dan peralatan yang masih menggunakan alat </w:t>
      </w:r>
      <w:r w:rsidR="00056518" w:rsidRPr="003124D6">
        <w:rPr>
          <w:rFonts w:ascii="Century Gothic" w:eastAsia="Times New Roman" w:hAnsi="Century Gothic"/>
          <w:color w:val="000000"/>
          <w:sz w:val="24"/>
          <w:szCs w:val="24"/>
        </w:rPr>
        <w:t>semi modern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</w:p>
    <w:p w:rsidR="00A43CEA" w:rsidRPr="003124D6" w:rsidRDefault="00A43CEA" w:rsidP="00CE53B7">
      <w:pPr>
        <w:shd w:val="clear" w:color="auto" w:fill="FFFFFF"/>
        <w:ind w:left="36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Dalam hal keamanan desa Dames Damai terus mencoba utuk terus di tingkatkan, 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meskipun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POSKAMLING dan kegiatan Ronda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kurang 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lastRenderedPageBreak/>
        <w:t>diperhatikan oleh pemerintah desa dan ini perlu dicermati dengan penuh perhatian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Sedangkan dalam bidang kesehatan sudah 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>dibagun Po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skesdes dan Posyandu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, </w:t>
      </w:r>
      <w:proofErr w:type="gramStart"/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>tinggal  memberikan</w:t>
      </w:r>
      <w:proofErr w:type="gramEnd"/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kualitas pelayanan yang baik.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</w:p>
    <w:p w:rsidR="00C61507" w:rsidRPr="003124D6" w:rsidRDefault="00C61507" w:rsidP="00CE53B7">
      <w:pPr>
        <w:shd w:val="clear" w:color="auto" w:fill="FFFFFF"/>
        <w:ind w:left="360" w:firstLine="720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CE53B7">
      <w:pPr>
        <w:pStyle w:val="ListParagraph"/>
        <w:numPr>
          <w:ilvl w:val="0"/>
          <w:numId w:val="3"/>
        </w:numPr>
        <w:shd w:val="clear" w:color="auto" w:fill="FFFFFF"/>
        <w:ind w:left="360"/>
        <w:rPr>
          <w:rFonts w:ascii="Century Gothic" w:eastAsia="Times New Roman" w:hAnsi="Century Gothic"/>
          <w:b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color w:val="000000"/>
          <w:sz w:val="24"/>
          <w:szCs w:val="24"/>
        </w:rPr>
        <w:t>PROFIL DESA DAMES DAMAI</w:t>
      </w:r>
    </w:p>
    <w:p w:rsidR="00A43CEA" w:rsidRPr="001B6B75" w:rsidRDefault="00A43CEA" w:rsidP="00CE53B7">
      <w:pPr>
        <w:shd w:val="clear" w:color="auto" w:fill="FFFFFF"/>
        <w:ind w:left="785" w:hanging="425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Batas wilayah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Utara</w:t>
      </w:r>
      <w:r w:rsidR="00CF4DA7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:</w:t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Desa Bagik Payung Selatan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– Desa </w:t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>Waringin</w:t>
      </w:r>
    </w:p>
    <w:p w:rsidR="00CE53B7" w:rsidRPr="003124D6" w:rsidRDefault="00CE53B7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Selatan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>: Kelurahan Sandubaya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– </w:t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>Kelurahan Sekarteja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Timur</w:t>
      </w:r>
      <w:r w:rsidR="00CF4DA7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>: Kelurahan Sandubaya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Barat</w:t>
      </w:r>
      <w:r w:rsidR="00CF4DA7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: 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>Desa </w:t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>Kerongkong</w:t>
      </w:r>
      <w:r w:rsidR="00CE53B7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</w:p>
    <w:p w:rsidR="00CE53B7" w:rsidRPr="001B6B75" w:rsidRDefault="00A43CEA" w:rsidP="00CF4DA7">
      <w:pPr>
        <w:shd w:val="clear" w:color="auto" w:fill="FFFFFF"/>
        <w:tabs>
          <w:tab w:val="left" w:pos="3969"/>
        </w:tabs>
        <w:ind w:left="360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Jumlah p</w:t>
      </w:r>
      <w:r w:rsidR="00CE53B7"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enduduk</w:t>
      </w:r>
      <w:r w:rsidR="00CE53B7"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ab/>
      </w: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: 2.710 Jiwa (data 30 juni 2015)</w:t>
      </w:r>
    </w:p>
    <w:p w:rsidR="00CE53B7" w:rsidRPr="003124D6" w:rsidRDefault="00CF4DA7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Perempuan</w:t>
      </w:r>
      <w:r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: 1.291 jiwa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Lak</w:t>
      </w:r>
      <w:r w:rsidR="00CF4DA7">
        <w:rPr>
          <w:rFonts w:ascii="Century Gothic" w:eastAsia="Times New Roman" w:hAnsi="Century Gothic"/>
          <w:color w:val="000000"/>
          <w:sz w:val="24"/>
          <w:szCs w:val="24"/>
        </w:rPr>
        <w:t>i – laki</w:t>
      </w:r>
      <w:r w:rsidR="00CF4DA7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: 1.319 jiwa</w:t>
      </w:r>
    </w:p>
    <w:p w:rsidR="00A43CEA" w:rsidRPr="003124D6" w:rsidRDefault="00CF4DA7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Jumlah KK</w:t>
      </w:r>
      <w:r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: 701 KK</w:t>
      </w:r>
    </w:p>
    <w:p w:rsidR="00CE53B7" w:rsidRPr="001B6B75" w:rsidRDefault="00A43CEA" w:rsidP="00CF4DA7">
      <w:pPr>
        <w:shd w:val="clear" w:color="auto" w:fill="FFFFFF"/>
        <w:tabs>
          <w:tab w:val="left" w:pos="3969"/>
        </w:tabs>
        <w:ind w:left="360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Mata pencaharian penduduk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Petani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Buruh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Pedagang</w:t>
      </w:r>
    </w:p>
    <w:p w:rsidR="00CE53B7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Karyawan</w:t>
      </w:r>
    </w:p>
    <w:p w:rsidR="00A43CEA" w:rsidRPr="003124D6" w:rsidRDefault="00CE53B7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Pegawai Negeri Sipil, TNI</w:t>
      </w:r>
    </w:p>
    <w:p w:rsidR="00A24960" w:rsidRPr="001B6B75" w:rsidRDefault="00A43CEA" w:rsidP="00CF4DA7">
      <w:pPr>
        <w:shd w:val="clear" w:color="auto" w:fill="FFFFFF"/>
        <w:tabs>
          <w:tab w:val="left" w:pos="3969"/>
        </w:tabs>
        <w:ind w:left="360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Pemeritahan</w:t>
      </w:r>
    </w:p>
    <w:p w:rsidR="00A24960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Dusu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>n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>: 4</w:t>
      </w:r>
    </w:p>
    <w:p w:rsidR="00A24960" w:rsidRPr="003124D6" w:rsidRDefault="00D86FD5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Rukun Warga (RW)</w:t>
      </w:r>
      <w:r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: </w:t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>0</w:t>
      </w:r>
    </w:p>
    <w:p w:rsidR="00A43CEA" w:rsidRPr="003124D6" w:rsidRDefault="00A24960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Rukun Tetangga (RT)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ab/>
        <w:t>: 12</w:t>
      </w:r>
    </w:p>
    <w:p w:rsidR="00A24960" w:rsidRPr="001B6B75" w:rsidRDefault="00A43CEA" w:rsidP="00CF4DA7">
      <w:pPr>
        <w:shd w:val="clear" w:color="auto" w:fill="FFFFFF"/>
        <w:tabs>
          <w:tab w:val="left" w:pos="3969"/>
        </w:tabs>
        <w:ind w:left="360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Sarana keagamaan</w:t>
      </w:r>
    </w:p>
    <w:p w:rsidR="00A24960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Masj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>id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: 4 unit</w:t>
      </w:r>
    </w:p>
    <w:p w:rsidR="00A24960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Mu</w:t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>shola</w:t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: 5 unit</w:t>
      </w:r>
    </w:p>
    <w:p w:rsidR="00A43CEA" w:rsidRPr="003124D6" w:rsidRDefault="00D86FD5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TPQ</w:t>
      </w:r>
      <w:r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:</w:t>
      </w:r>
      <w:r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</w:p>
    <w:p w:rsidR="00A24960" w:rsidRPr="001B6B75" w:rsidRDefault="00A43CEA" w:rsidP="00CF4DA7">
      <w:pPr>
        <w:shd w:val="clear" w:color="auto" w:fill="FFFFFF"/>
        <w:tabs>
          <w:tab w:val="left" w:pos="3969"/>
        </w:tabs>
        <w:ind w:firstLine="360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Sarana Pendidikan</w:t>
      </w:r>
    </w:p>
    <w:p w:rsidR="00A24960" w:rsidRPr="003124D6" w:rsidRDefault="00A24960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TK/RA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: 2 unit</w:t>
      </w:r>
    </w:p>
    <w:p w:rsidR="00A24960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Sekolah Dasa</w:t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>r (SD/MI)</w:t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ab/>
        <w:t xml:space="preserve">: </w:t>
      </w:r>
      <w:r w:rsidR="00D5693F">
        <w:rPr>
          <w:rFonts w:ascii="Century Gothic" w:eastAsia="Times New Roman" w:hAnsi="Century Gothic"/>
          <w:color w:val="000000"/>
          <w:sz w:val="24"/>
          <w:szCs w:val="24"/>
        </w:rPr>
        <w:t>2</w:t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unit</w:t>
      </w:r>
    </w:p>
    <w:p w:rsidR="00A43CEA" w:rsidRPr="003124D6" w:rsidRDefault="00A24960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969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Madrasah Tsanawiyah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:</w:t>
      </w:r>
      <w:r w:rsidR="006D724F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1 unit</w:t>
      </w:r>
    </w:p>
    <w:p w:rsidR="00A24960" w:rsidRPr="003124D6" w:rsidRDefault="00D86FD5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Madrasah Aliyah</w:t>
      </w:r>
      <w:r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>:</w:t>
      </w:r>
      <w:r w:rsidR="006D724F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1 unit</w:t>
      </w:r>
    </w:p>
    <w:p w:rsidR="00A43CEA" w:rsidRPr="001B6B75" w:rsidRDefault="00A43CEA" w:rsidP="00CF4DA7">
      <w:pPr>
        <w:shd w:val="clear" w:color="auto" w:fill="FFFFFF"/>
        <w:tabs>
          <w:tab w:val="left" w:pos="3828"/>
        </w:tabs>
        <w:ind w:firstLine="425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lastRenderedPageBreak/>
        <w:t>Sarana kesehatan</w:t>
      </w:r>
    </w:p>
    <w:p w:rsidR="00A24960" w:rsidRPr="003124D6" w:rsidRDefault="00D86FD5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Puskesdes</w:t>
      </w:r>
      <w:r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: 1 unit</w:t>
      </w:r>
    </w:p>
    <w:p w:rsidR="00A43CEA" w:rsidRPr="003124D6" w:rsidRDefault="00A43CEA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>osyandu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A24960" w:rsidRPr="003124D6">
        <w:rPr>
          <w:rFonts w:ascii="Century Gothic" w:eastAsia="Times New Roman" w:hAnsi="Century Gothic"/>
          <w:color w:val="000000"/>
          <w:sz w:val="24"/>
          <w:szCs w:val="24"/>
        </w:rPr>
        <w:t>: 4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unit</w:t>
      </w:r>
    </w:p>
    <w:p w:rsidR="00A24960" w:rsidRPr="003124D6" w:rsidRDefault="00A24960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>osyandu Lansia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: 4 unit</w:t>
      </w:r>
    </w:p>
    <w:p w:rsidR="005D5E9B" w:rsidRPr="001B6B75" w:rsidRDefault="00A43CEA" w:rsidP="00CF4DA7">
      <w:pPr>
        <w:shd w:val="clear" w:color="auto" w:fill="FFFFFF"/>
        <w:tabs>
          <w:tab w:val="left" w:pos="3828"/>
        </w:tabs>
        <w:ind w:left="425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1B6B75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Sarana olah raga</w:t>
      </w:r>
    </w:p>
    <w:p w:rsidR="005D5E9B" w:rsidRPr="003124D6" w:rsidRDefault="00545287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Lapang Sepak B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>ola</w:t>
      </w:r>
      <w:r w:rsidR="00D86FD5"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5D5E9B" w:rsidRPr="003124D6">
        <w:rPr>
          <w:rFonts w:ascii="Century Gothic" w:eastAsia="Times New Roman" w:hAnsi="Century Gothic"/>
          <w:color w:val="000000"/>
          <w:sz w:val="24"/>
          <w:szCs w:val="24"/>
        </w:rPr>
        <w:t>: 1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unit</w:t>
      </w:r>
    </w:p>
    <w:p w:rsidR="00A43CEA" w:rsidRPr="003124D6" w:rsidRDefault="00D86FD5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>
        <w:rPr>
          <w:rFonts w:ascii="Century Gothic" w:eastAsia="Times New Roman" w:hAnsi="Century Gothic"/>
          <w:color w:val="000000"/>
          <w:sz w:val="24"/>
          <w:szCs w:val="24"/>
        </w:rPr>
        <w:t>Lapan</w:t>
      </w:r>
      <w:r w:rsidR="00545287">
        <w:rPr>
          <w:rFonts w:ascii="Century Gothic" w:eastAsia="Times New Roman" w:hAnsi="Century Gothic"/>
          <w:color w:val="000000"/>
          <w:sz w:val="24"/>
          <w:szCs w:val="24"/>
        </w:rPr>
        <w:t>g V</w:t>
      </w:r>
      <w:r>
        <w:rPr>
          <w:rFonts w:ascii="Century Gothic" w:eastAsia="Times New Roman" w:hAnsi="Century Gothic"/>
          <w:color w:val="000000"/>
          <w:sz w:val="24"/>
          <w:szCs w:val="24"/>
        </w:rPr>
        <w:t>olly</w:t>
      </w:r>
      <w:r>
        <w:rPr>
          <w:rFonts w:ascii="Century Gothic" w:eastAsia="Times New Roman" w:hAnsi="Century Gothic"/>
          <w:color w:val="000000"/>
          <w:sz w:val="24"/>
          <w:szCs w:val="24"/>
        </w:rPr>
        <w:tab/>
      </w:r>
      <w:r w:rsidR="005D5E9B" w:rsidRPr="003124D6">
        <w:rPr>
          <w:rFonts w:ascii="Century Gothic" w:eastAsia="Times New Roman" w:hAnsi="Century Gothic"/>
          <w:color w:val="000000"/>
          <w:sz w:val="24"/>
          <w:szCs w:val="24"/>
        </w:rPr>
        <w:t>: 1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unit</w:t>
      </w:r>
    </w:p>
    <w:p w:rsidR="005D5E9B" w:rsidRPr="003124D6" w:rsidRDefault="005D5E9B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Lapangan Bulu Tangkis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ab/>
        <w:t>: 1 unit</w:t>
      </w:r>
    </w:p>
    <w:p w:rsidR="005D5E9B" w:rsidRPr="003124D6" w:rsidRDefault="005D5E9B" w:rsidP="00CF4DA7">
      <w:pPr>
        <w:pStyle w:val="ListParagraph"/>
        <w:numPr>
          <w:ilvl w:val="0"/>
          <w:numId w:val="4"/>
        </w:numPr>
        <w:shd w:val="clear" w:color="auto" w:fill="FFFFFF"/>
        <w:tabs>
          <w:tab w:val="left" w:pos="3828"/>
        </w:tabs>
        <w:ind w:hanging="295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Lapangan Sepak Takraw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ab/>
        <w:t>: 1 unit</w:t>
      </w:r>
    </w:p>
    <w:p w:rsidR="005D5E9B" w:rsidRPr="003124D6" w:rsidRDefault="00A43CEA" w:rsidP="00121091">
      <w:pPr>
        <w:shd w:val="clear" w:color="auto" w:fill="FFFFFF"/>
        <w:ind w:left="425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Dames Damai sebagai desa yang strategis baik secara geografis maupun politis, ada beberapa 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keuntungan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atau dampak positif dapat dirasakan oleh masyarakat Dames Damai antara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lain :</w:t>
      </w:r>
      <w:proofErr w:type="gramEnd"/>
    </w:p>
    <w:p w:rsidR="005D5E9B" w:rsidRPr="003124D6" w:rsidRDefault="00A43CEA" w:rsidP="00C62295">
      <w:pPr>
        <w:pStyle w:val="ListParagraph"/>
        <w:numPr>
          <w:ilvl w:val="1"/>
          <w:numId w:val="3"/>
        </w:numPr>
        <w:shd w:val="clear" w:color="auto" w:fill="FFFFFF"/>
        <w:ind w:left="785" w:hanging="359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Informasi cepat sampai dan komunikasi 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>lanca</w:t>
      </w:r>
      <w:r w:rsidR="005D5E9B" w:rsidRPr="003124D6">
        <w:rPr>
          <w:rFonts w:ascii="Century Gothic" w:eastAsia="Times New Roman" w:hAnsi="Century Gothic"/>
          <w:color w:val="000000"/>
          <w:sz w:val="24"/>
          <w:szCs w:val="24"/>
        </w:rPr>
        <w:t>r</w:t>
      </w:r>
    </w:p>
    <w:p w:rsidR="005D5E9B" w:rsidRPr="003124D6" w:rsidRDefault="00A43CEA" w:rsidP="00C62295">
      <w:pPr>
        <w:pStyle w:val="ListParagraph"/>
        <w:numPr>
          <w:ilvl w:val="1"/>
          <w:numId w:val="3"/>
        </w:numPr>
        <w:shd w:val="clear" w:color="auto" w:fill="FFFFFF"/>
        <w:ind w:left="785" w:hanging="359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Kesadaran masyarakat pada pendidikan mulai meningkat</w:t>
      </w:r>
    </w:p>
    <w:p w:rsidR="005D5E9B" w:rsidRPr="003124D6" w:rsidRDefault="00A43CEA" w:rsidP="00C62295">
      <w:pPr>
        <w:pStyle w:val="ListParagraph"/>
        <w:numPr>
          <w:ilvl w:val="1"/>
          <w:numId w:val="3"/>
        </w:numPr>
        <w:shd w:val="clear" w:color="auto" w:fill="FFFFFF"/>
        <w:ind w:left="785" w:hanging="359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Kesadaran politik masyarakat cukup tinggi</w:t>
      </w:r>
    </w:p>
    <w:p w:rsidR="005D5E9B" w:rsidRPr="003124D6" w:rsidRDefault="00A43CEA" w:rsidP="00C62295">
      <w:pPr>
        <w:pStyle w:val="ListParagraph"/>
        <w:numPr>
          <w:ilvl w:val="1"/>
          <w:numId w:val="3"/>
        </w:numPr>
        <w:shd w:val="clear" w:color="auto" w:fill="FFFFFF"/>
        <w:ind w:left="785" w:hanging="359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Kehidupan keagamaan cukup rukun (toleran)</w:t>
      </w:r>
    </w:p>
    <w:p w:rsidR="005D5E9B" w:rsidRPr="003124D6" w:rsidRDefault="00A43CEA" w:rsidP="00C62295">
      <w:pPr>
        <w:pStyle w:val="ListParagraph"/>
        <w:numPr>
          <w:ilvl w:val="1"/>
          <w:numId w:val="3"/>
        </w:numPr>
        <w:shd w:val="clear" w:color="auto" w:fill="FFFFFF"/>
        <w:ind w:left="785" w:hanging="359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Proses demokrasi berjalan dengan baik</w:t>
      </w:r>
    </w:p>
    <w:p w:rsidR="005D5E9B" w:rsidRPr="003124D6" w:rsidRDefault="00A43CEA" w:rsidP="00C62295">
      <w:pPr>
        <w:pStyle w:val="ListParagraph"/>
        <w:numPr>
          <w:ilvl w:val="1"/>
          <w:numId w:val="3"/>
        </w:numPr>
        <w:shd w:val="clear" w:color="auto" w:fill="FFFFFF"/>
        <w:ind w:left="785" w:hanging="359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Kesadaran akan pentingnya kesehatan cukup tinggi</w:t>
      </w:r>
    </w:p>
    <w:p w:rsidR="00C62295" w:rsidRPr="003124D6" w:rsidRDefault="00A43CEA" w:rsidP="00C62295">
      <w:pPr>
        <w:pStyle w:val="ListParagraph"/>
        <w:numPr>
          <w:ilvl w:val="1"/>
          <w:numId w:val="3"/>
        </w:numPr>
        <w:shd w:val="clear" w:color="auto" w:fill="FFFFFF"/>
        <w:ind w:left="785" w:hanging="359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Kesadaran akan pentingnya keamanan cukup tinggi</w:t>
      </w:r>
    </w:p>
    <w:p w:rsidR="00C62295" w:rsidRPr="003124D6" w:rsidRDefault="00A43CEA" w:rsidP="00E0062E">
      <w:pPr>
        <w:shd w:val="clear" w:color="auto" w:fill="FFFFFF"/>
        <w:ind w:left="426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Dari gambaran diatas tentang desa Dames Damai, kita sebagai masyarakat desa Dames Damai yang menginginkan suatu perubahan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mari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kita rapatkan barisan</w:t>
      </w:r>
      <w:r w:rsidR="00C62295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untuk membangun Dames Damai yang lebih baik. Dan saya bersedia menjadi </w:t>
      </w:r>
      <w:r w:rsidR="00E0062E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agen perubahan demi majunya desa </w:t>
      </w:r>
      <w:proofErr w:type="gramStart"/>
      <w:r w:rsidR="00E0062E" w:rsidRPr="003124D6">
        <w:rPr>
          <w:rFonts w:ascii="Century Gothic" w:eastAsia="Times New Roman" w:hAnsi="Century Gothic"/>
          <w:color w:val="000000"/>
          <w:sz w:val="24"/>
          <w:szCs w:val="24"/>
        </w:rPr>
        <w:t>dames</w:t>
      </w:r>
      <w:proofErr w:type="gramEnd"/>
      <w:r w:rsidR="00E0062E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damai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C62295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lastRenderedPageBreak/>
        <w:t>BAB II</w:t>
      </w:r>
    </w:p>
    <w:p w:rsidR="00A43CEA" w:rsidRPr="003124D6" w:rsidRDefault="00C37150" w:rsidP="00C62295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 xml:space="preserve">VISI, </w:t>
      </w:r>
      <w:r w:rsidR="00A43CEA"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MISI</w:t>
      </w: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 xml:space="preserve"> PROGRAM KERJA</w:t>
      </w: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C62295" w:rsidRPr="003124D6" w:rsidRDefault="00A43CEA" w:rsidP="00C62295">
      <w:pPr>
        <w:pStyle w:val="ListParagraph"/>
        <w:numPr>
          <w:ilvl w:val="0"/>
          <w:numId w:val="5"/>
        </w:numPr>
        <w:shd w:val="clear" w:color="auto" w:fill="FFFFFF"/>
        <w:ind w:left="360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VISI</w:t>
      </w:r>
    </w:p>
    <w:p w:rsidR="00A43CEA" w:rsidRPr="003124D6" w:rsidRDefault="00C62295" w:rsidP="00C62295">
      <w:pPr>
        <w:shd w:val="clear" w:color="auto" w:fill="FFFFFF"/>
        <w:ind w:firstLine="360"/>
        <w:rPr>
          <w:rFonts w:ascii="Century Gothic" w:eastAsia="Times New Roman" w:hAnsi="Century Gothic"/>
          <w:b/>
          <w:bCs/>
          <w:i/>
          <w:iCs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i/>
          <w:iCs/>
          <w:color w:val="333333"/>
          <w:sz w:val="24"/>
          <w:szCs w:val="24"/>
        </w:rPr>
        <w:t>Mewujudkan Desa Dames Damai Berdaya Saing, Sejahtera, dan Religius</w:t>
      </w:r>
      <w:r w:rsidR="00067103" w:rsidRPr="003124D6">
        <w:rPr>
          <w:rFonts w:ascii="Century Gothic" w:eastAsia="Times New Roman" w:hAnsi="Century Gothic"/>
          <w:b/>
          <w:bCs/>
          <w:i/>
          <w:iCs/>
          <w:color w:val="333333"/>
          <w:sz w:val="24"/>
          <w:szCs w:val="24"/>
        </w:rPr>
        <w:t>.</w:t>
      </w:r>
    </w:p>
    <w:p w:rsidR="005F0BE3" w:rsidRPr="003124D6" w:rsidRDefault="005F0BE3" w:rsidP="00C62295">
      <w:pPr>
        <w:shd w:val="clear" w:color="auto" w:fill="FFFFFF"/>
        <w:ind w:firstLine="360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C62295">
      <w:pPr>
        <w:pStyle w:val="ListParagraph"/>
        <w:numPr>
          <w:ilvl w:val="0"/>
          <w:numId w:val="5"/>
        </w:numPr>
        <w:shd w:val="clear" w:color="auto" w:fill="FFFFFF"/>
        <w:ind w:left="36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MISI</w:t>
      </w:r>
    </w:p>
    <w:p w:rsidR="00C62295" w:rsidRPr="003124D6" w:rsidRDefault="00C62295" w:rsidP="00C62295">
      <w:pPr>
        <w:pStyle w:val="ListParagraph"/>
        <w:numPr>
          <w:ilvl w:val="0"/>
          <w:numId w:val="6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Meningkatkan pemberdayaan Sumber Daya Manusia yang berdaya saing lewat pelayanan pendidikan, kesehatan, dan kesejahteraan social yang berkualitas.</w:t>
      </w:r>
    </w:p>
    <w:p w:rsidR="00121091" w:rsidRPr="003124D6" w:rsidRDefault="00121091" w:rsidP="00121091">
      <w:pPr>
        <w:pStyle w:val="ListParagraph"/>
        <w:numPr>
          <w:ilvl w:val="0"/>
          <w:numId w:val="7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Tujuan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Meningkatkan kualitas sumberdaya manusia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Terwujudnya masyarakat cerdas dan terampil berwawasan iptek.</w:t>
      </w:r>
    </w:p>
    <w:p w:rsidR="00121091" w:rsidRPr="003124D6" w:rsidRDefault="00121091" w:rsidP="00121091">
      <w:pPr>
        <w:pStyle w:val="ListParagraph"/>
        <w:numPr>
          <w:ilvl w:val="0"/>
          <w:numId w:val="7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Sasaran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Terwujudnya masyarakat sehat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Terwujudnya masyarakat sejahtera</w:t>
      </w:r>
    </w:p>
    <w:p w:rsidR="00121091" w:rsidRPr="003124D6" w:rsidRDefault="00121091" w:rsidP="00121091">
      <w:pPr>
        <w:pStyle w:val="ListParagraph"/>
        <w:numPr>
          <w:ilvl w:val="0"/>
          <w:numId w:val="7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Kebijakan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Peningkatan kualitas pelayanan terhadap hak-hak dasar manusia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Peningkatan efisiensi dan kualitas pelayanan pendidikan dan Kepemudaan</w:t>
      </w:r>
    </w:p>
    <w:p w:rsidR="00C62295" w:rsidRPr="003124D6" w:rsidRDefault="00C62295" w:rsidP="00C62295">
      <w:pPr>
        <w:pStyle w:val="ListParagraph"/>
        <w:numPr>
          <w:ilvl w:val="0"/>
          <w:numId w:val="6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Pemerataan Pembangunan dan percepatan pembangunan yang berkualitas</w:t>
      </w:r>
    </w:p>
    <w:p w:rsidR="00121091" w:rsidRPr="003124D6" w:rsidRDefault="00121091" w:rsidP="00121091">
      <w:pPr>
        <w:pStyle w:val="ListParagraph"/>
        <w:numPr>
          <w:ilvl w:val="0"/>
          <w:numId w:val="9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Tujuan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Untuk menciptakan kemakmuran dan kesejahteraan bersama 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hAnsi="Century Gothic" w:cs="Arial"/>
          <w:color w:val="333333"/>
          <w:sz w:val="24"/>
          <w:szCs w:val="24"/>
          <w:shd w:val="clear" w:color="auto" w:fill="FFFFFF"/>
        </w:rPr>
        <w:t>Untuk miningkatkan kualitas dan kuantitas sarana dan prasarana sosial dasar dan ekonomi masyarakat</w:t>
      </w:r>
    </w:p>
    <w:p w:rsidR="00121091" w:rsidRPr="003124D6" w:rsidRDefault="00121091" w:rsidP="00121091">
      <w:pPr>
        <w:pStyle w:val="ListParagraph"/>
        <w:numPr>
          <w:ilvl w:val="0"/>
          <w:numId w:val="9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Sasaran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Berkurangnya masyarakat prasejahtera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Tersedianya infrastruktur yang baik dan memadai </w:t>
      </w:r>
    </w:p>
    <w:p w:rsidR="00121091" w:rsidRPr="003124D6" w:rsidRDefault="00121091" w:rsidP="00121091">
      <w:pPr>
        <w:pStyle w:val="ListParagraph"/>
        <w:numPr>
          <w:ilvl w:val="0"/>
          <w:numId w:val="9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Kebijakan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Menginventarisasi dan mencari solusi segala permasalah pembangunan dengan melibatkan semua unsur-unsur desa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333333"/>
          <w:sz w:val="24"/>
          <w:szCs w:val="24"/>
        </w:rPr>
        <w:lastRenderedPageBreak/>
        <w:t>mencari</w:t>
      </w:r>
      <w:proofErr w:type="gramEnd"/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 terobosan-terobosan dana dan atau program pembangunan baik dari pemerintah kabupaten, provinsi, maupun pusat.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Pelaksanaan pembangunan yang akuntabel dan transparansi berbasis website (e-planing, e-budjeting, e-exskuting, dan e-evaluating).</w:t>
      </w:r>
    </w:p>
    <w:p w:rsidR="00C62295" w:rsidRPr="003124D6" w:rsidRDefault="00C62295" w:rsidP="00C62295">
      <w:pPr>
        <w:pStyle w:val="ListParagraph"/>
        <w:numPr>
          <w:ilvl w:val="0"/>
          <w:numId w:val="6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Pemberdayaan Masyarakat dan Peningkatan Kualitas Pelayana Masyarakat</w:t>
      </w:r>
    </w:p>
    <w:p w:rsidR="00121091" w:rsidRPr="003124D6" w:rsidRDefault="00121091" w:rsidP="00121091">
      <w:pPr>
        <w:pStyle w:val="ListParagraph"/>
        <w:numPr>
          <w:ilvl w:val="0"/>
          <w:numId w:val="11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Tujuan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 Membentuk masyarakat yang mandiri </w:t>
      </w:r>
      <w:proofErr w:type="gramStart"/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meliputi  :</w:t>
      </w:r>
      <w:proofErr w:type="gramEnd"/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 kemandirian berfikir, bertindak, dan mengendalikan apa yang mereka lakukan.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hAnsi="Century Gothic" w:cs="Arial"/>
          <w:color w:val="333333"/>
          <w:sz w:val="24"/>
          <w:szCs w:val="24"/>
          <w:shd w:val="clear" w:color="auto" w:fill="FFFFFF"/>
        </w:rPr>
        <w:t>Meningkatkan partisipasi masyarakat dalam pengambilan keputusan perencanaan, pelaksanaan, pemantauan dan pelestarian pembangunan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hAnsi="Century Gothic" w:cs="Arial"/>
          <w:color w:val="333333"/>
          <w:sz w:val="24"/>
          <w:szCs w:val="24"/>
          <w:shd w:val="clear" w:color="auto" w:fill="FFFFFF"/>
        </w:rPr>
        <w:t>Melembagakan pengelolaan dana bergulir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Meningkatnya kepuasan masyarakat terhadapat pelayanan publik</w:t>
      </w:r>
    </w:p>
    <w:p w:rsidR="00121091" w:rsidRPr="003124D6" w:rsidRDefault="00121091" w:rsidP="00121091">
      <w:pPr>
        <w:pStyle w:val="ListParagraph"/>
        <w:numPr>
          <w:ilvl w:val="0"/>
          <w:numId w:val="11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Sasaran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hAnsi="Century Gothic" w:cs="Arial"/>
          <w:color w:val="333333"/>
          <w:sz w:val="24"/>
          <w:szCs w:val="24"/>
          <w:shd w:val="clear" w:color="auto" w:fill="FFFFFF"/>
        </w:rPr>
        <w:t>Berkurangnya jumlah penduduk prasejahtera secara bertahap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hAnsi="Century Gothic" w:cs="Arial"/>
          <w:color w:val="333333"/>
          <w:sz w:val="24"/>
          <w:szCs w:val="24"/>
          <w:shd w:val="clear" w:color="auto" w:fill="FFFFFF"/>
        </w:rPr>
        <w:t>Terbentuknya sistem dan kelembagaan penanggulangan masyarakat prasejahtera</w:t>
      </w:r>
    </w:p>
    <w:p w:rsidR="00121091" w:rsidRPr="003124D6" w:rsidRDefault="00121091" w:rsidP="00121091">
      <w:pPr>
        <w:pStyle w:val="ListParagraph"/>
        <w:numPr>
          <w:ilvl w:val="0"/>
          <w:numId w:val="11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Kebijakan</w:t>
      </w:r>
    </w:p>
    <w:p w:rsidR="00121091" w:rsidRPr="003124D6" w:rsidRDefault="00121091" w:rsidP="0012109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1440"/>
        <w:textAlignment w:val="baseline"/>
        <w:rPr>
          <w:rFonts w:ascii="Century Gothic" w:hAnsi="Century Gothic" w:cs="Arial"/>
          <w:color w:val="333333"/>
        </w:rPr>
      </w:pPr>
      <w:r w:rsidRPr="003124D6">
        <w:rPr>
          <w:rFonts w:ascii="Century Gothic" w:hAnsi="Century Gothic" w:cs="Arial"/>
          <w:color w:val="333333"/>
        </w:rPr>
        <w:t>Penguatan peran kelembagaan masyarakat sebagai wadah partisipasi masyarakat dalam pembangunan;</w:t>
      </w:r>
    </w:p>
    <w:p w:rsidR="00121091" w:rsidRPr="003124D6" w:rsidRDefault="00121091" w:rsidP="0012109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1440"/>
        <w:textAlignment w:val="baseline"/>
        <w:rPr>
          <w:rFonts w:ascii="Century Gothic" w:hAnsi="Century Gothic" w:cs="Arial"/>
          <w:color w:val="333333"/>
        </w:rPr>
      </w:pPr>
      <w:r w:rsidRPr="003124D6">
        <w:rPr>
          <w:rFonts w:ascii="Century Gothic" w:hAnsi="Century Gothic" w:cs="Arial"/>
          <w:color w:val="333333"/>
        </w:rPr>
        <w:t>Pengembangan manajemen pembangunan partisipatif;</w:t>
      </w:r>
    </w:p>
    <w:p w:rsidR="00121091" w:rsidRPr="003124D6" w:rsidRDefault="00121091" w:rsidP="0012109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1440"/>
        <w:textAlignment w:val="baseline"/>
        <w:rPr>
          <w:rFonts w:ascii="Century Gothic" w:hAnsi="Century Gothic" w:cs="Arial"/>
          <w:color w:val="333333"/>
        </w:rPr>
      </w:pPr>
      <w:r w:rsidRPr="003124D6">
        <w:rPr>
          <w:rFonts w:ascii="Century Gothic" w:hAnsi="Century Gothic" w:cs="Arial"/>
          <w:color w:val="333333"/>
        </w:rPr>
        <w:t>Pemantapan Sistem Pendataan Desa</w:t>
      </w:r>
    </w:p>
    <w:p w:rsidR="00121091" w:rsidRPr="003124D6" w:rsidRDefault="00121091" w:rsidP="0012109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1440"/>
        <w:textAlignment w:val="baseline"/>
        <w:rPr>
          <w:rFonts w:ascii="Century Gothic" w:hAnsi="Century Gothic" w:cs="Arial"/>
          <w:color w:val="333333"/>
        </w:rPr>
      </w:pPr>
      <w:r w:rsidRPr="003124D6">
        <w:rPr>
          <w:rFonts w:ascii="Century Gothic" w:hAnsi="Century Gothic" w:cs="Arial"/>
          <w:color w:val="333333"/>
        </w:rPr>
        <w:t>Terciptanya rasa memiliki masyarakat terhadap setiap program pembangunan yang dilaksanakan di Desa</w:t>
      </w:r>
    </w:p>
    <w:p w:rsidR="00121091" w:rsidRPr="003124D6" w:rsidRDefault="00121091" w:rsidP="0012109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1440"/>
        <w:textAlignment w:val="baseline"/>
        <w:rPr>
          <w:rFonts w:ascii="Century Gothic" w:hAnsi="Century Gothic" w:cs="Arial"/>
          <w:color w:val="333333"/>
        </w:rPr>
      </w:pPr>
      <w:r w:rsidRPr="003124D6">
        <w:rPr>
          <w:rFonts w:ascii="Century Gothic" w:hAnsi="Century Gothic" w:cs="Arial"/>
          <w:color w:val="333333"/>
        </w:rPr>
        <w:t>Meningkatnya peran dan fungsi lembaga yang dapat mewadahi partisipasi dan pemberdayaan masyarakat</w:t>
      </w:r>
    </w:p>
    <w:p w:rsidR="00121091" w:rsidRPr="003124D6" w:rsidRDefault="00121091" w:rsidP="0012109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1440"/>
        <w:textAlignment w:val="baseline"/>
        <w:rPr>
          <w:rFonts w:ascii="Century Gothic" w:hAnsi="Century Gothic" w:cs="Arial"/>
          <w:color w:val="333333"/>
        </w:rPr>
      </w:pPr>
      <w:r w:rsidRPr="003124D6">
        <w:rPr>
          <w:rFonts w:ascii="Century Gothic" w:hAnsi="Century Gothic" w:cs="Arial"/>
          <w:color w:val="333333"/>
        </w:rPr>
        <w:t>Meningkatnya partisipasi masyarakat dalam memajukan pembangunan ekonomi terutama dalam mengangkat perekonomian masyarakat.</w:t>
      </w:r>
    </w:p>
    <w:p w:rsidR="006F7056" w:rsidRPr="003124D6" w:rsidRDefault="006F7056" w:rsidP="0012109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1440"/>
        <w:textAlignment w:val="baseline"/>
        <w:rPr>
          <w:rFonts w:ascii="Century Gothic" w:hAnsi="Century Gothic" w:cs="Arial"/>
          <w:color w:val="333333"/>
        </w:rPr>
      </w:pPr>
    </w:p>
    <w:p w:rsidR="00C62295" w:rsidRPr="003124D6" w:rsidRDefault="00C62295" w:rsidP="00C62295">
      <w:pPr>
        <w:pStyle w:val="ListParagraph"/>
        <w:numPr>
          <w:ilvl w:val="0"/>
          <w:numId w:val="6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lastRenderedPageBreak/>
        <w:t>Peningkatan Kualitas Keimanan dan Ketaqwaan</w:t>
      </w:r>
    </w:p>
    <w:p w:rsidR="00121091" w:rsidRPr="003124D6" w:rsidRDefault="00121091" w:rsidP="00121091">
      <w:pPr>
        <w:pStyle w:val="ListParagraph"/>
        <w:numPr>
          <w:ilvl w:val="0"/>
          <w:numId w:val="12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Tujuan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Meningkatkan semangat  saling menghormati dan semangat kebersamaan dalam keberagaman berfikir dan  bertindak masyarakat</w:t>
      </w:r>
    </w:p>
    <w:p w:rsidR="00121091" w:rsidRPr="003124D6" w:rsidRDefault="00121091" w:rsidP="00121091">
      <w:pPr>
        <w:pStyle w:val="ListParagraph"/>
        <w:numPr>
          <w:ilvl w:val="0"/>
          <w:numId w:val="12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Sasaran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Menciptakan masyarakat yang taat terhadap ajaran agamanya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Mewujudkan masyarakat yang berakhlakul karimah</w:t>
      </w:r>
    </w:p>
    <w:p w:rsidR="00121091" w:rsidRPr="003124D6" w:rsidRDefault="00121091" w:rsidP="00121091">
      <w:pPr>
        <w:pStyle w:val="ListParagraph"/>
        <w:numPr>
          <w:ilvl w:val="0"/>
          <w:numId w:val="12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Kebijakan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Peningkatan kualitas pelayanan masyarakat</w:t>
      </w:r>
    </w:p>
    <w:p w:rsidR="00121091" w:rsidRPr="003124D6" w:rsidRDefault="00121091" w:rsidP="00121091">
      <w:pPr>
        <w:pStyle w:val="ListParagraph"/>
        <w:numPr>
          <w:ilvl w:val="0"/>
          <w:numId w:val="8"/>
        </w:numPr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Menggalakkan kegiatan-kegiatan pengajian dan silaturrahim masyarakat melalui lembaga-lembaga desa</w:t>
      </w:r>
    </w:p>
    <w:p w:rsidR="00C61507" w:rsidRPr="003124D6" w:rsidRDefault="00C61507" w:rsidP="00C61507">
      <w:pPr>
        <w:pStyle w:val="ListParagraph"/>
        <w:ind w:left="1440"/>
        <w:rPr>
          <w:rFonts w:ascii="Century Gothic" w:eastAsia="Times New Roman" w:hAnsi="Century Gothic"/>
          <w:color w:val="333333"/>
          <w:sz w:val="24"/>
          <w:szCs w:val="24"/>
        </w:rPr>
      </w:pPr>
    </w:p>
    <w:p w:rsidR="00C37150" w:rsidRPr="003124D6" w:rsidRDefault="00C62295" w:rsidP="00C37150">
      <w:pPr>
        <w:pStyle w:val="ListParagraph"/>
        <w:numPr>
          <w:ilvl w:val="0"/>
          <w:numId w:val="5"/>
        </w:numPr>
        <w:ind w:left="360"/>
        <w:rPr>
          <w:rFonts w:ascii="Century Gothic" w:eastAsia="Times New Roman" w:hAnsi="Century Gothic"/>
          <w:b/>
          <w:bCs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333333"/>
          <w:sz w:val="24"/>
          <w:szCs w:val="24"/>
        </w:rPr>
        <w:t>PROGRAM KERJA</w:t>
      </w:r>
    </w:p>
    <w:p w:rsidR="00A43CEA" w:rsidRPr="003124D6" w:rsidRDefault="00C37150" w:rsidP="00C37150">
      <w:pPr>
        <w:pStyle w:val="ListParagraph"/>
        <w:numPr>
          <w:ilvl w:val="0"/>
          <w:numId w:val="18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Bidang Pemerintahan</w:t>
      </w:r>
    </w:p>
    <w:p w:rsidR="00C37150" w:rsidRPr="003124D6" w:rsidRDefault="00A43CEA" w:rsidP="00C37150">
      <w:pPr>
        <w:shd w:val="clear" w:color="auto" w:fill="FFFFFF"/>
        <w:ind w:left="72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Pemerintahan desa merupakan unit terkecil dari pemerintahan nasional, dimana berbagai permasalahan dimulai dari desa.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Untuk ituh pemerintahan desa harus solid, akuntabel, profesional, amanah serta ramah dalam memberikan pelayanan terhadap masyarakat.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Untuk mencapai hal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 tersebut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diatas dan menciptakan pemeritahan yang baik (Good Government) perlu dilakukan beberapa hal ;</w:t>
      </w:r>
    </w:p>
    <w:p w:rsidR="00A43CEA" w:rsidRPr="003124D6" w:rsidRDefault="00A43CEA" w:rsidP="00C37150">
      <w:pPr>
        <w:pStyle w:val="ListParagraph"/>
        <w:numPr>
          <w:ilvl w:val="0"/>
          <w:numId w:val="19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Pembenahan Aparatur Pemerintah Desa</w:t>
      </w:r>
    </w:p>
    <w:p w:rsidR="00A43CEA" w:rsidRPr="003124D6" w:rsidRDefault="00A43CEA" w:rsidP="00C37150">
      <w:pPr>
        <w:shd w:val="clear" w:color="auto" w:fill="FFFFFF"/>
        <w:ind w:left="1080" w:firstLine="621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Aparatur pemerintah desa Dames Damai perlu dibenahi dan dibina agar masing-masing bidang dapat berfungsi dengan baik dan melaksanakan tugas sesuai dengan tupoksi masing-masing, sehingga tidak tejadi tumpang tindih tugas.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Dengan demikian diharapkan aparatur desa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akan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mendapat kepercayaan dari masyarakat.</w:t>
      </w:r>
    </w:p>
    <w:p w:rsidR="00A43CEA" w:rsidRPr="003124D6" w:rsidRDefault="00A43CEA" w:rsidP="00C37150">
      <w:pPr>
        <w:pStyle w:val="ListParagraph"/>
        <w:numPr>
          <w:ilvl w:val="0"/>
          <w:numId w:val="19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Peningkatan Pelayanan Publik</w:t>
      </w:r>
    </w:p>
    <w:p w:rsidR="00A43CEA" w:rsidRPr="003124D6" w:rsidRDefault="00A43CEA" w:rsidP="00C37150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Pelayanan terhadap masyarakat perlu ditingkatkan sehingga masyarakat dapat dengan mudah memperoleh pelayanan sesuai dengan kebutuhan dengan tidak membeda-bedakan status dalam masyarakat, sepanjang pelayanan yang dibutuhkan oleh masyarakat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lastRenderedPageBreak/>
        <w:t>tidak bertentangan dengan norma-norna dalam masyarakat dan hukum yang berlaku.</w:t>
      </w:r>
      <w:proofErr w:type="gramEnd"/>
    </w:p>
    <w:p w:rsidR="00A43CEA" w:rsidRPr="003124D6" w:rsidRDefault="00A43CEA" w:rsidP="00C37150">
      <w:pPr>
        <w:pStyle w:val="ListParagraph"/>
        <w:numPr>
          <w:ilvl w:val="0"/>
          <w:numId w:val="19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Transparansi Keuangan</w:t>
      </w:r>
    </w:p>
    <w:p w:rsidR="00A43CEA" w:rsidRPr="003124D6" w:rsidRDefault="00A43CEA" w:rsidP="00C37150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Untuk meningkatkan kepercayaan masyarakat kepada Kepala Desa dan aparaturnya, masalah keuangan harus transparan (terbuka).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Transparansi keuangan yang dimaksud adalah dimana masyarakat harus mengetahui sumber-sumber keuangan yang didapat dengan pengalokasianya minimal satu kali dalam setahun dan membuat laporan kepada BPD dan disosialisasika kepada masyarakat melalui RT.</w:t>
      </w:r>
      <w:proofErr w:type="gramEnd"/>
    </w:p>
    <w:p w:rsidR="00A43CEA" w:rsidRPr="003124D6" w:rsidRDefault="00A43CEA" w:rsidP="00C37150">
      <w:pPr>
        <w:pStyle w:val="ListParagraph"/>
        <w:numPr>
          <w:ilvl w:val="0"/>
          <w:numId w:val="19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Sinergisitas dengan BPD</w:t>
      </w:r>
    </w:p>
    <w:p w:rsidR="00DE5ACC" w:rsidRPr="003124D6" w:rsidRDefault="00A43CEA" w:rsidP="00DE5ACC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Badan Permusyawaratan Desa (BPD) yang anggotanya merupakan tokoh/wakil masyarakat dan sebagai mitra sejajar Kepala Desa serta penampung aspirasi masyarakat harus diajak musyawarah terutama menyangkut masala-masalah yang strategis terhadap pembangunan didesa.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Selan itu BPD juga dapat diminta pendapat sesuai dengan tugas dan fungsinnya.</w:t>
      </w:r>
      <w:proofErr w:type="gramEnd"/>
    </w:p>
    <w:p w:rsidR="00A43CEA" w:rsidRPr="003124D6" w:rsidRDefault="00DE5ACC" w:rsidP="00DE5ACC">
      <w:pPr>
        <w:pStyle w:val="ListParagraph"/>
        <w:numPr>
          <w:ilvl w:val="0"/>
          <w:numId w:val="18"/>
        </w:num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Bidang Pembangunan</w:t>
      </w:r>
    </w:p>
    <w:p w:rsidR="00A43CEA" w:rsidRPr="003124D6" w:rsidRDefault="00A43CEA" w:rsidP="00DE5ACC">
      <w:pPr>
        <w:shd w:val="clear" w:color="auto" w:fill="FFFFFF"/>
        <w:ind w:left="72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Pembangunan pada hakekatnya adalah mengadakan perubahan terhadap sesuatu dari yang tidak/kurang baik menjadi baik, dari yang tidak manfaat menjadi manfaat dan dari rusak menjadi bagus.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Pembagunan ada dua macan yaitu pemban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>gunan mental atau Akhlak dan pem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bangunan Fisik</w:t>
      </w:r>
    </w:p>
    <w:p w:rsidR="00DE5ACC" w:rsidRPr="003124D6" w:rsidRDefault="00A43CEA" w:rsidP="00DE5ACC">
      <w:pPr>
        <w:pStyle w:val="ListParagraph"/>
        <w:numPr>
          <w:ilvl w:val="0"/>
          <w:numId w:val="20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Bidang Pembangunan Akhlak</w:t>
      </w:r>
    </w:p>
    <w:p w:rsidR="00DE5ACC" w:rsidRPr="003124D6" w:rsidRDefault="00A43CEA" w:rsidP="00DE5ACC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Pembangunan akhlak diarahkan untuk menjadi manusia yang berahlaqul </w:t>
      </w:r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karimah sehingga berkelakuan yang baik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dalam menghadapi tantangan hidup.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Sarananya adalah pengajian-pengajian diskusi-diskusi keagamaan, hal ini perlu mendapat perhatian serius terutama generasi muda untuk menghadapi tantangan jaman yang semakin berat.</w:t>
      </w:r>
      <w:proofErr w:type="gramEnd"/>
    </w:p>
    <w:p w:rsidR="00A43CEA" w:rsidRPr="003124D6" w:rsidRDefault="00A43CEA" w:rsidP="00DE5ACC">
      <w:pPr>
        <w:pStyle w:val="ListParagraph"/>
        <w:numPr>
          <w:ilvl w:val="0"/>
          <w:numId w:val="20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Bidang Pembangunan Fisik</w:t>
      </w:r>
    </w:p>
    <w:p w:rsidR="00A43CEA" w:rsidRPr="003124D6" w:rsidRDefault="00A43CEA" w:rsidP="00DE5ACC">
      <w:pPr>
        <w:pStyle w:val="ListParagraph"/>
        <w:numPr>
          <w:ilvl w:val="0"/>
          <w:numId w:val="4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Pembanguan Sarana Transportasi</w:t>
      </w:r>
    </w:p>
    <w:p w:rsidR="00A43CEA" w:rsidRPr="003124D6" w:rsidRDefault="00A43CEA" w:rsidP="00DE5ACC">
      <w:pPr>
        <w:shd w:val="clear" w:color="auto" w:fill="FFFFFF"/>
        <w:ind w:left="144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lastRenderedPageBreak/>
        <w:t>Pem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>bangunan sarana transportasi di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arahkan untuk menjaga perekonomian masyarakat yaitu dengan pengaspalan jalan</w:t>
      </w:r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>, pembukaan jalan baru,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dan pelebaran jalan sempit agar transportasi hasil pertanian lancar dan menekan biaya angkut.</w:t>
      </w:r>
      <w:proofErr w:type="gramEnd"/>
    </w:p>
    <w:p w:rsidR="00A43CEA" w:rsidRPr="003124D6" w:rsidRDefault="00A43CEA" w:rsidP="00DE5ACC">
      <w:pPr>
        <w:pStyle w:val="ListParagraph"/>
        <w:numPr>
          <w:ilvl w:val="0"/>
          <w:numId w:val="4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Pembangunan Sarana Kesehatan</w:t>
      </w:r>
    </w:p>
    <w:p w:rsidR="00DE5ACC" w:rsidRPr="003124D6" w:rsidRDefault="0044492C" w:rsidP="0044492C">
      <w:pPr>
        <w:shd w:val="clear" w:color="auto" w:fill="FFFFFF"/>
        <w:ind w:left="144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Melengkapi 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sarana kesehatan antara lain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baik sarana kesehatan 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>Po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skesdes dan</w:t>
      </w:r>
      <w:proofErr w:type="gramStart"/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 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sarana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kesehatan di 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Posyandu</w:t>
      </w:r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</w:p>
    <w:p w:rsidR="00A43CEA" w:rsidRPr="003124D6" w:rsidRDefault="00A43CEA" w:rsidP="00DE5ACC">
      <w:pPr>
        <w:pStyle w:val="ListParagraph"/>
        <w:numPr>
          <w:ilvl w:val="0"/>
          <w:numId w:val="4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Pembangunan  Sarana Keamanan</w:t>
      </w:r>
    </w:p>
    <w:p w:rsidR="00DE5ACC" w:rsidRPr="003124D6" w:rsidRDefault="00A43CEA" w:rsidP="00DE5ACC">
      <w:pPr>
        <w:shd w:val="clear" w:color="auto" w:fill="FFFFFF"/>
        <w:ind w:left="144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Pembanguna sarana Keamanan antara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lain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Pengadaan POSKAMLING di setiap dusun.</w:t>
      </w:r>
    </w:p>
    <w:p w:rsidR="00A43CEA" w:rsidRPr="003124D6" w:rsidRDefault="00A43CEA" w:rsidP="00DE5ACC">
      <w:pPr>
        <w:pStyle w:val="ListParagraph"/>
        <w:numPr>
          <w:ilvl w:val="0"/>
          <w:numId w:val="4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Pembangunan Sarana Pendidikan</w:t>
      </w:r>
    </w:p>
    <w:p w:rsidR="00A43CEA" w:rsidRPr="003124D6" w:rsidRDefault="0044492C" w:rsidP="00121091">
      <w:pPr>
        <w:shd w:val="clear" w:color="auto" w:fill="FFFFFF"/>
        <w:ind w:left="144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Melengkapi 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sarana pendidikan diarahkan kepada pendidikan formal dan non formal.</w:t>
      </w:r>
      <w:proofErr w:type="gramEnd"/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Pendidikan formal antar</w:t>
      </w:r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>a lain TK, SD/MI, SLTP</w:t>
      </w:r>
      <w:proofErr w:type="gramStart"/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>,  dan</w:t>
      </w:r>
      <w:proofErr w:type="gramEnd"/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SLTA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. </w:t>
      </w:r>
      <w:proofErr w:type="gramStart"/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Sedangkan pendidikan non formal d</w:t>
      </w:r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iantaranya Kelompok Bermain, 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PAUD dan </w:t>
      </w:r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>TPQ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  <w:proofErr w:type="gramEnd"/>
    </w:p>
    <w:p w:rsidR="00A43CEA" w:rsidRPr="003124D6" w:rsidRDefault="00A43CEA" w:rsidP="00DE5ACC">
      <w:pPr>
        <w:pStyle w:val="ListParagraph"/>
        <w:numPr>
          <w:ilvl w:val="0"/>
          <w:numId w:val="4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Pembangunan Sarana Olahraga,</w:t>
      </w:r>
    </w:p>
    <w:p w:rsidR="00DE5ACC" w:rsidRPr="003124D6" w:rsidRDefault="00A43CEA" w:rsidP="0034004A">
      <w:pPr>
        <w:shd w:val="clear" w:color="auto" w:fill="FFFFFF"/>
        <w:ind w:left="144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Pembangunan sarana olahraga antara lain lapangan sepak bola, lapangan futsal, lapangan volly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 dll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</w:p>
    <w:p w:rsidR="00A43CEA" w:rsidRPr="003124D6" w:rsidRDefault="00A43CEA" w:rsidP="00E24B53">
      <w:pPr>
        <w:pStyle w:val="ListParagraph"/>
        <w:numPr>
          <w:ilvl w:val="0"/>
          <w:numId w:val="20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Bidang Pertanian dan Peternakan</w:t>
      </w:r>
    </w:p>
    <w:p w:rsidR="00A43CEA" w:rsidRPr="003124D6" w:rsidRDefault="00A43CEA" w:rsidP="00E24B53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Sebagian besar penduduk Dames Damai adalah hidup dari pertanian.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Untuk itu wajar apabila pertanian mendapat perhatian serius.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Selain pertanian Dames Damai berpotensi dibidang peternakan.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Yang perlu ditingkatkan pada bidang ini antara lain:</w:t>
      </w:r>
    </w:p>
    <w:p w:rsidR="00DE5ACC" w:rsidRPr="003124D6" w:rsidRDefault="00A43CEA" w:rsidP="00E24B53">
      <w:pPr>
        <w:pStyle w:val="ListParagraph"/>
        <w:numPr>
          <w:ilvl w:val="0"/>
          <w:numId w:val="21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Penyuluhan kepada para petani/peternak</w:t>
      </w:r>
    </w:p>
    <w:p w:rsidR="00DE5ACC" w:rsidRPr="003124D6" w:rsidRDefault="00A43CEA" w:rsidP="00E24B53">
      <w:pPr>
        <w:pStyle w:val="ListParagraph"/>
        <w:numPr>
          <w:ilvl w:val="0"/>
          <w:numId w:val="21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Pengaturan air untuk pertanian</w:t>
      </w:r>
    </w:p>
    <w:p w:rsidR="00A43CEA" w:rsidRPr="003124D6" w:rsidRDefault="00A43CEA" w:rsidP="00E24B53">
      <w:pPr>
        <w:pStyle w:val="ListParagraph"/>
        <w:numPr>
          <w:ilvl w:val="0"/>
          <w:numId w:val="21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Membentuk/mengoftimalkan kelompok Tani</w:t>
      </w:r>
    </w:p>
    <w:p w:rsidR="00A43CEA" w:rsidRPr="003124D6" w:rsidRDefault="00DE5ACC" w:rsidP="00E24B53">
      <w:pPr>
        <w:pStyle w:val="ListParagraph"/>
        <w:numPr>
          <w:ilvl w:val="0"/>
          <w:numId w:val="18"/>
        </w:num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Bidang Sosial dan Kemasyarakatan</w:t>
      </w:r>
    </w:p>
    <w:p w:rsidR="00DE5ACC" w:rsidRPr="003124D6" w:rsidRDefault="00A43CEA" w:rsidP="00507B76">
      <w:pPr>
        <w:shd w:val="clear" w:color="auto" w:fill="FFFFFF"/>
        <w:ind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Bidang sosial dan kemasyarakatan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meliputi :</w:t>
      </w:r>
      <w:proofErr w:type="gramEnd"/>
    </w:p>
    <w:p w:rsidR="00A43CEA" w:rsidRPr="003124D6" w:rsidRDefault="00A43CEA" w:rsidP="00B10355">
      <w:pPr>
        <w:pStyle w:val="ListParagraph"/>
        <w:numPr>
          <w:ilvl w:val="0"/>
          <w:numId w:val="36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Lembaga Pemberdayaan Masyarakat Desa</w:t>
      </w:r>
    </w:p>
    <w:p w:rsidR="00A43CEA" w:rsidRPr="003124D6" w:rsidRDefault="00A43CEA" w:rsidP="00507B76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Lemba</w:t>
      </w:r>
      <w:r w:rsidR="0044492C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ga Pemberdayaan Masyarakat Desa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(LPMD)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 adalah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  lembaga kemasyarakatan yang bertujuan menggerakan dan mengembangkan partisipasi, gotong royong dan fungsinya.</w:t>
      </w:r>
    </w:p>
    <w:p w:rsidR="00A43CEA" w:rsidRPr="003124D6" w:rsidRDefault="00A43CEA" w:rsidP="00B10355">
      <w:pPr>
        <w:pStyle w:val="ListParagraph"/>
        <w:numPr>
          <w:ilvl w:val="0"/>
          <w:numId w:val="36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lastRenderedPageBreak/>
        <w:t>Pembinaan Kinerja RT</w:t>
      </w:r>
    </w:p>
    <w:p w:rsidR="00A43CEA" w:rsidRPr="003124D6" w:rsidRDefault="00A43CEA" w:rsidP="00507B76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Rukun Tetangga (RT) merupakan pemimpin yang paling bawah dan paling dekat dengan masyarakat.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Permasalahan-permasalahan muncul dilingkungan masyarak</w:t>
      </w:r>
      <w:r w:rsidR="00DE5ACC" w:rsidRPr="003124D6">
        <w:rPr>
          <w:rFonts w:ascii="Century Gothic" w:eastAsia="Times New Roman" w:hAnsi="Century Gothic"/>
          <w:color w:val="000000"/>
          <w:sz w:val="24"/>
          <w:szCs w:val="24"/>
        </w:rPr>
        <w:t>at sehingga keberadaan RT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. Perlu dibina dalam menyelesaikan masalah dilingkunganya.</w:t>
      </w:r>
      <w:proofErr w:type="gramEnd"/>
    </w:p>
    <w:p w:rsidR="00A43CEA" w:rsidRPr="003124D6" w:rsidRDefault="00A43CEA" w:rsidP="00B10355">
      <w:pPr>
        <w:pStyle w:val="ListParagraph"/>
        <w:numPr>
          <w:ilvl w:val="0"/>
          <w:numId w:val="36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Pembinaan Generasi Muda</w:t>
      </w:r>
    </w:p>
    <w:p w:rsidR="004243C9" w:rsidRPr="003124D6" w:rsidRDefault="00A43CEA" w:rsidP="00507B76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Pembinaan generasi muda sangat penting karena generasi muda adalah pemilik negara dimasa yang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akan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datang.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Oleh karena itu yang sangat penting menbina akhlak melalui pengajian-pengajian, ceramah agama, diskusi keagamaan melalui wadah Remaja Mesjid, Karang Taruna dan yang sejenisnya.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Selain akhlak generasi muda harus kuat fisiknya yaitu melalui pembinaan olah raga, melalui wadah Karang Taruna, Club-club olah raga, yang semuanya untuk mendukung dan berperan dalam memajukan desa Dames Damai</w:t>
      </w:r>
    </w:p>
    <w:p w:rsidR="00A43CEA" w:rsidRPr="003124D6" w:rsidRDefault="00A43CEA" w:rsidP="00B10355">
      <w:pPr>
        <w:pStyle w:val="ListParagraph"/>
        <w:numPr>
          <w:ilvl w:val="0"/>
          <w:numId w:val="36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Pembinaan PKK</w:t>
      </w:r>
    </w:p>
    <w:p w:rsidR="004243C9" w:rsidRPr="003124D6" w:rsidRDefault="00A43CEA" w:rsidP="00507B76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PKK merupakan wadah pembinaan ibu-ibu diharapkan peran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>n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ya dalam masyarakat dapat mening</w:t>
      </w:r>
      <w:r w:rsidR="00121091" w:rsidRPr="003124D6">
        <w:rPr>
          <w:rFonts w:ascii="Century Gothic" w:eastAsia="Times New Roman" w:hAnsi="Century Gothic"/>
          <w:color w:val="000000"/>
          <w:sz w:val="24"/>
          <w:szCs w:val="24"/>
        </w:rPr>
        <w:t>katkan peran ibu dalam mendidik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anak, meminimalisir kenalan remaja, pergaulan bebas kekerasan terhadap anak.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Karena ibu adalah pendidik anak yang pertama dan utama dalam keluarga, sehingga ketika anak remaja meskipun </w:t>
      </w: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Anak Gaul</w:t>
      </w:r>
      <w:r w:rsidR="006F7056"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 tapi</w:t>
      </w: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 xml:space="preserve"> berakhlak mulia.</w:t>
      </w:r>
      <w:proofErr w:type="gramEnd"/>
    </w:p>
    <w:p w:rsidR="004243C9" w:rsidRPr="003124D6" w:rsidRDefault="00A43CEA" w:rsidP="00B10355">
      <w:pPr>
        <w:pStyle w:val="ListParagraph"/>
        <w:numPr>
          <w:ilvl w:val="0"/>
          <w:numId w:val="36"/>
        </w:numPr>
        <w:shd w:val="clear" w:color="auto" w:fill="FFFFFF"/>
        <w:ind w:left="108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Lembaga lain</w:t>
      </w:r>
    </w:p>
    <w:p w:rsidR="004243C9" w:rsidRPr="003124D6" w:rsidRDefault="00A43CEA" w:rsidP="00507B76">
      <w:pPr>
        <w:shd w:val="clear" w:color="auto" w:fill="FFFFFF"/>
        <w:ind w:left="108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Lembaga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lain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yang berada di desa harus dapat menberikan kontribusinya terhadap kemajuan pembangaunan Desa Dames Damai</w:t>
      </w:r>
      <w:r w:rsidR="00D578A2"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</w:p>
    <w:p w:rsidR="00A43CEA" w:rsidRPr="003124D6" w:rsidRDefault="00A43CEA" w:rsidP="00507B76">
      <w:pPr>
        <w:pStyle w:val="ListParagraph"/>
        <w:numPr>
          <w:ilvl w:val="0"/>
          <w:numId w:val="4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Badan Usaha Milik Desa (BUMDes),</w:t>
      </w:r>
    </w:p>
    <w:p w:rsidR="00A43CEA" w:rsidRPr="003124D6" w:rsidRDefault="00A43CEA" w:rsidP="00507B76">
      <w:pPr>
        <w:shd w:val="clear" w:color="auto" w:fill="FFFFFF"/>
        <w:ind w:left="144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BUMDes merupakan badan profit yan</w:t>
      </w:r>
      <w:r w:rsidR="00EE6064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g harus mampu meningkatkan PAD.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Lembaga ini belum berfungsi karena belum ada modal sehingga perlu diupayakan modal dan penguatan kelembagaannya.</w:t>
      </w:r>
      <w:proofErr w:type="gramEnd"/>
    </w:p>
    <w:p w:rsidR="004243C9" w:rsidRPr="003124D6" w:rsidRDefault="00A43CEA" w:rsidP="00507B76">
      <w:pPr>
        <w:pStyle w:val="ListParagraph"/>
        <w:numPr>
          <w:ilvl w:val="0"/>
          <w:numId w:val="4"/>
        </w:numPr>
        <w:shd w:val="clear" w:color="auto" w:fill="FFFFFF"/>
        <w:ind w:left="144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Paguyuban Pengusaha Desa Dames Damai</w:t>
      </w:r>
    </w:p>
    <w:p w:rsidR="00A43CEA" w:rsidRPr="003124D6" w:rsidRDefault="00A43CEA" w:rsidP="00507B76">
      <w:pPr>
        <w:shd w:val="clear" w:color="auto" w:fill="FFFFFF"/>
        <w:ind w:left="1440"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lastRenderedPageBreak/>
        <w:t>Paguyuban Pengusaha sudah banyak memberikan konstribusi yang besar terhadap pembangunan di desa Dames Damai.</w:t>
      </w:r>
      <w:proofErr w:type="gramEnd"/>
    </w:p>
    <w:p w:rsidR="004243C9" w:rsidRPr="003124D6" w:rsidRDefault="00121091" w:rsidP="00121091">
      <w:pPr>
        <w:shd w:val="clear" w:color="auto" w:fill="FFFFFF"/>
        <w:ind w:left="360"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Dari penjelasan program kerja diatas, dapat disimpulkan menjadi tiga bagian program, </w:t>
      </w: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yaitu :</w:t>
      </w:r>
      <w:proofErr w:type="gramEnd"/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</w:t>
      </w:r>
    </w:p>
    <w:p w:rsidR="00121091" w:rsidRPr="003124D6" w:rsidRDefault="00121091" w:rsidP="00121091">
      <w:pPr>
        <w:pStyle w:val="ListParagraph"/>
        <w:numPr>
          <w:ilvl w:val="0"/>
          <w:numId w:val="14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333333"/>
          <w:sz w:val="24"/>
          <w:szCs w:val="24"/>
        </w:rPr>
        <w:t>Program Jangka Pendek</w:t>
      </w:r>
    </w:p>
    <w:p w:rsidR="00121091" w:rsidRPr="003124D6" w:rsidRDefault="00121091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Peningkatan etos kerja, disiplin kerja dan kualitas kerja bagi seluruh perangkat desa dalam upaya pelayanan masyarakat yang le</w:t>
      </w:r>
      <w:r w:rsidR="00EE6064" w:rsidRPr="003124D6">
        <w:rPr>
          <w:rFonts w:ascii="Century Gothic" w:eastAsia="Times New Roman" w:hAnsi="Century Gothic"/>
          <w:color w:val="333333"/>
          <w:sz w:val="24"/>
          <w:szCs w:val="24"/>
        </w:rPr>
        <w:t>b</w:t>
      </w:r>
      <w:r w:rsidRPr="003124D6">
        <w:rPr>
          <w:rFonts w:ascii="Century Gothic" w:eastAsia="Times New Roman" w:hAnsi="Century Gothic"/>
          <w:color w:val="333333"/>
          <w:sz w:val="24"/>
          <w:szCs w:val="24"/>
        </w:rPr>
        <w:t>ih baik.</w:t>
      </w:r>
    </w:p>
    <w:p w:rsidR="006A383E" w:rsidRPr="003124D6" w:rsidRDefault="006A383E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Peningkatan kualitas pendidikan dan pemberdayaan masyarakat</w:t>
      </w:r>
    </w:p>
    <w:p w:rsidR="00121091" w:rsidRPr="003124D6" w:rsidRDefault="00121091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Pembangunan, perbaikan, dan penataan jalan-jalan yang menjadi wajah desa secara rapi, bersih, sejuk dan indah.</w:t>
      </w:r>
    </w:p>
    <w:p w:rsidR="00121091" w:rsidRPr="003124D6" w:rsidRDefault="00121091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Membantu masyarakat dalam mencari terobosan-terobosan </w:t>
      </w:r>
      <w:proofErr w:type="gramStart"/>
      <w:r w:rsidRPr="003124D6">
        <w:rPr>
          <w:rFonts w:ascii="Century Gothic" w:eastAsia="Times New Roman" w:hAnsi="Century Gothic"/>
          <w:color w:val="333333"/>
          <w:sz w:val="24"/>
          <w:szCs w:val="24"/>
        </w:rPr>
        <w:t>dana</w:t>
      </w:r>
      <w:proofErr w:type="gramEnd"/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 guna memajukan atau membangun masyarakat atau organisasinya. Sehingga akan sangat meringankan beban ekonomi masyarakat dalam berswadaya</w:t>
      </w:r>
    </w:p>
    <w:p w:rsidR="00121091" w:rsidRPr="003124D6" w:rsidRDefault="00121091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Selalu mencari terobosan-terobosan </w:t>
      </w:r>
      <w:proofErr w:type="gramStart"/>
      <w:r w:rsidRPr="003124D6">
        <w:rPr>
          <w:rFonts w:ascii="Century Gothic" w:eastAsia="Times New Roman" w:hAnsi="Century Gothic"/>
          <w:color w:val="333333"/>
          <w:sz w:val="24"/>
          <w:szCs w:val="24"/>
        </w:rPr>
        <w:t>dana</w:t>
      </w:r>
      <w:proofErr w:type="gramEnd"/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 baik kepemerintah kabupaten, provinsi, maupun pusat guna pembangunan wilayah Desa Dames Damai secara menyeluruh.</w:t>
      </w:r>
    </w:p>
    <w:p w:rsidR="00121091" w:rsidRPr="003124D6" w:rsidRDefault="00121091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Menggalakkan kegiatan-kegiatan pengajian</w:t>
      </w:r>
    </w:p>
    <w:p w:rsidR="00121091" w:rsidRPr="003124D6" w:rsidRDefault="00121091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Mengaktifkan kegiatan kepemudaan di tingkat desa</w:t>
      </w:r>
    </w:p>
    <w:p w:rsidR="00121091" w:rsidRPr="003124D6" w:rsidRDefault="00121091" w:rsidP="00121091">
      <w:pPr>
        <w:pStyle w:val="ListParagraph"/>
        <w:numPr>
          <w:ilvl w:val="0"/>
          <w:numId w:val="15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 xml:space="preserve">Perbaikan sarana olahraga </w:t>
      </w:r>
    </w:p>
    <w:p w:rsidR="00121091" w:rsidRPr="003124D6" w:rsidRDefault="00121091" w:rsidP="00121091">
      <w:pPr>
        <w:pStyle w:val="ListParagraph"/>
        <w:numPr>
          <w:ilvl w:val="0"/>
          <w:numId w:val="14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333333"/>
          <w:sz w:val="24"/>
          <w:szCs w:val="24"/>
        </w:rPr>
        <w:t>Program Jangka Menengah</w:t>
      </w:r>
    </w:p>
    <w:p w:rsidR="00121091" w:rsidRPr="003124D6" w:rsidRDefault="00121091" w:rsidP="00121091">
      <w:pPr>
        <w:pStyle w:val="ListParagraph"/>
        <w:numPr>
          <w:ilvl w:val="0"/>
          <w:numId w:val="16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Penanggulangan kemiskinan</w:t>
      </w:r>
    </w:p>
    <w:p w:rsidR="00121091" w:rsidRPr="003124D6" w:rsidRDefault="00121091" w:rsidP="00121091">
      <w:pPr>
        <w:pStyle w:val="ListParagraph"/>
        <w:numPr>
          <w:ilvl w:val="0"/>
          <w:numId w:val="16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Penghijauan ruas-ruas jalan</w:t>
      </w:r>
    </w:p>
    <w:p w:rsidR="00121091" w:rsidRPr="003124D6" w:rsidRDefault="00121091" w:rsidP="00121091">
      <w:pPr>
        <w:pStyle w:val="ListParagraph"/>
        <w:numPr>
          <w:ilvl w:val="0"/>
          <w:numId w:val="16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Pembuatan, perbaikan, pembangunan jalan dan saluran-saluran air di seluruh wilayah Desa Dames Damai</w:t>
      </w:r>
    </w:p>
    <w:p w:rsidR="00121091" w:rsidRPr="003124D6" w:rsidRDefault="00121091" w:rsidP="00121091">
      <w:pPr>
        <w:pStyle w:val="ListParagraph"/>
        <w:numPr>
          <w:ilvl w:val="0"/>
          <w:numId w:val="16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Penggalian potensi-potensi desa</w:t>
      </w:r>
    </w:p>
    <w:p w:rsidR="00121091" w:rsidRPr="003124D6" w:rsidRDefault="00121091" w:rsidP="00121091">
      <w:pPr>
        <w:pStyle w:val="ListParagraph"/>
        <w:numPr>
          <w:ilvl w:val="0"/>
          <w:numId w:val="16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Pembuatan penampungan sampah umum</w:t>
      </w:r>
    </w:p>
    <w:p w:rsidR="00121091" w:rsidRPr="003124D6" w:rsidRDefault="00121091" w:rsidP="00121091">
      <w:pPr>
        <w:pStyle w:val="ListParagraph"/>
        <w:numPr>
          <w:ilvl w:val="0"/>
          <w:numId w:val="16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Perbaikan sarana dan prasarana pertanian</w:t>
      </w:r>
    </w:p>
    <w:p w:rsidR="00121091" w:rsidRPr="003124D6" w:rsidRDefault="00121091" w:rsidP="00121091">
      <w:pPr>
        <w:pStyle w:val="ListParagraph"/>
        <w:numPr>
          <w:ilvl w:val="0"/>
          <w:numId w:val="14"/>
        </w:numPr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333333"/>
          <w:sz w:val="24"/>
          <w:szCs w:val="24"/>
        </w:rPr>
        <w:t>Program Jangka Panjang</w:t>
      </w:r>
    </w:p>
    <w:p w:rsidR="00121091" w:rsidRPr="003124D6" w:rsidRDefault="00121091" w:rsidP="00121091">
      <w:pPr>
        <w:pStyle w:val="ListParagraph"/>
        <w:numPr>
          <w:ilvl w:val="0"/>
          <w:numId w:val="17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Penyempurnaan talud-talud dusun dan atau wilayah Desa Dames Damai</w:t>
      </w:r>
    </w:p>
    <w:p w:rsidR="00121091" w:rsidRPr="003124D6" w:rsidRDefault="00121091" w:rsidP="00121091">
      <w:pPr>
        <w:pStyle w:val="ListParagraph"/>
        <w:numPr>
          <w:ilvl w:val="0"/>
          <w:numId w:val="17"/>
        </w:numPr>
        <w:ind w:left="1080"/>
        <w:rPr>
          <w:rFonts w:ascii="Century Gothic" w:eastAsia="Times New Roman" w:hAnsi="Century Gothic"/>
          <w:color w:val="333333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Pengaspalan jalan</w:t>
      </w:r>
    </w:p>
    <w:p w:rsidR="00121091" w:rsidRPr="003124D6" w:rsidRDefault="00121091" w:rsidP="00121091">
      <w:pPr>
        <w:pStyle w:val="ListParagraph"/>
        <w:numPr>
          <w:ilvl w:val="0"/>
          <w:numId w:val="17"/>
        </w:numPr>
        <w:ind w:left="1080"/>
        <w:rPr>
          <w:rFonts w:ascii="Century Gothic" w:eastAsia="Times New Roman" w:hAnsi="Century Gothic"/>
          <w:color w:val="CCBB99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lastRenderedPageBreak/>
        <w:t>Pembangunan gedung serba guna</w:t>
      </w:r>
    </w:p>
    <w:p w:rsidR="00121091" w:rsidRPr="003124D6" w:rsidRDefault="00121091" w:rsidP="00121091">
      <w:pPr>
        <w:pStyle w:val="ListParagraph"/>
        <w:numPr>
          <w:ilvl w:val="0"/>
          <w:numId w:val="17"/>
        </w:numPr>
        <w:ind w:left="1080"/>
        <w:rPr>
          <w:rFonts w:ascii="Century Gothic" w:eastAsia="Times New Roman" w:hAnsi="Century Gothic"/>
          <w:color w:val="CCBB99"/>
          <w:sz w:val="24"/>
          <w:szCs w:val="24"/>
        </w:rPr>
      </w:pPr>
      <w:r w:rsidRPr="003124D6">
        <w:rPr>
          <w:rFonts w:ascii="Century Gothic" w:eastAsia="Times New Roman" w:hAnsi="Century Gothic"/>
          <w:color w:val="333333"/>
          <w:sz w:val="24"/>
          <w:szCs w:val="24"/>
        </w:rPr>
        <w:t>Pengerasan dan pengaspalan jalan utara dan selatan wilayah Desa Dames Damai</w:t>
      </w:r>
    </w:p>
    <w:p w:rsidR="00121091" w:rsidRPr="003124D6" w:rsidRDefault="00121091" w:rsidP="0012109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4243C9" w:rsidRPr="003124D6" w:rsidRDefault="004243C9" w:rsidP="004243C9">
      <w:pPr>
        <w:shd w:val="clear" w:color="auto" w:fill="FFFFFF"/>
        <w:ind w:left="2160" w:firstLine="720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4243C9" w:rsidRPr="003124D6" w:rsidRDefault="004243C9" w:rsidP="004243C9">
      <w:pPr>
        <w:shd w:val="clear" w:color="auto" w:fill="FFFFFF"/>
        <w:ind w:left="2160" w:firstLine="720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4243C9" w:rsidRPr="003124D6" w:rsidRDefault="004243C9" w:rsidP="004243C9">
      <w:pPr>
        <w:shd w:val="clear" w:color="auto" w:fill="FFFFFF"/>
        <w:ind w:left="2160" w:firstLine="720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4243C9" w:rsidRPr="003124D6" w:rsidRDefault="004243C9" w:rsidP="004243C9">
      <w:pPr>
        <w:shd w:val="clear" w:color="auto" w:fill="FFFFFF"/>
        <w:ind w:left="2160" w:firstLine="720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34004A" w:rsidRPr="003124D6" w:rsidRDefault="0034004A" w:rsidP="0012109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6A383E" w:rsidRPr="003124D6" w:rsidRDefault="006A383E" w:rsidP="00121091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B10355" w:rsidRPr="003124D6" w:rsidRDefault="00B10355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1B16E1" w:rsidRPr="003124D6" w:rsidRDefault="001B16E1" w:rsidP="00B10355">
      <w:pPr>
        <w:shd w:val="clear" w:color="auto" w:fill="FFFFFF"/>
        <w:rPr>
          <w:rFonts w:ascii="Century Gothic" w:eastAsia="Times New Roman" w:hAnsi="Century Gothic"/>
          <w:b/>
          <w:bCs/>
          <w:color w:val="000000"/>
          <w:sz w:val="24"/>
          <w:szCs w:val="24"/>
        </w:rPr>
      </w:pPr>
    </w:p>
    <w:p w:rsidR="00A43CEA" w:rsidRPr="003124D6" w:rsidRDefault="00A43CEA" w:rsidP="004243C9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lastRenderedPageBreak/>
        <w:t>BAB IV</w:t>
      </w:r>
    </w:p>
    <w:p w:rsidR="00A43CEA" w:rsidRPr="003124D6" w:rsidRDefault="00A43CEA" w:rsidP="00467E1A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SASARAN YANG INGIN DI CAPAI</w:t>
      </w: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467E1A" w:rsidRPr="003124D6" w:rsidRDefault="00A43CEA" w:rsidP="00467E1A">
      <w:pPr>
        <w:pStyle w:val="ListParagraph"/>
        <w:numPr>
          <w:ilvl w:val="1"/>
          <w:numId w:val="22"/>
        </w:numPr>
        <w:shd w:val="clear" w:color="auto" w:fill="FFFFFF"/>
        <w:ind w:left="36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BIDANG PEMERINTAHAN</w:t>
      </w:r>
    </w:p>
    <w:p w:rsidR="00467E1A" w:rsidRPr="003124D6" w:rsidRDefault="00A43CEA" w:rsidP="00467E1A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Pemerintah Desa menjalankan Fungsi Managemen Dengan baik</w:t>
      </w:r>
    </w:p>
    <w:p w:rsidR="00467E1A" w:rsidRPr="003124D6" w:rsidRDefault="00A43CEA" w:rsidP="00467E1A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Pemerintah Desa Menjalankan tugas dengan penuh tanggung jawab, disiplin dan amanah</w:t>
      </w:r>
    </w:p>
    <w:p w:rsidR="00467E1A" w:rsidRPr="003124D6" w:rsidRDefault="00A43CEA" w:rsidP="00467E1A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Pelayanan kepada masyarakat cepat, mudah, dan ramah</w:t>
      </w:r>
    </w:p>
    <w:p w:rsidR="00467E1A" w:rsidRPr="003124D6" w:rsidRDefault="00A43CEA" w:rsidP="00467E1A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Tumbuhnya kepercayaan masyarakat kepada pemerintah desa baik pada bidang pelayana maupun bidang keuangan</w:t>
      </w:r>
    </w:p>
    <w:p w:rsidR="00A43CEA" w:rsidRPr="003124D6" w:rsidRDefault="00A43CEA" w:rsidP="00467E1A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Tumbuhnya kep</w:t>
      </w:r>
      <w:r w:rsidR="00467E1A" w:rsidRPr="003124D6">
        <w:rPr>
          <w:rFonts w:ascii="Century Gothic" w:eastAsia="Times New Roman" w:hAnsi="Century Gothic"/>
          <w:color w:val="000000"/>
          <w:sz w:val="24"/>
          <w:szCs w:val="24"/>
        </w:rPr>
        <w:t>ercayaan masyarakat kepada RT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dalam menangani permasalahan yang timbul dalam masyarakat</w:t>
      </w:r>
    </w:p>
    <w:p w:rsidR="00F4339B" w:rsidRPr="003124D6" w:rsidRDefault="00F4339B" w:rsidP="00F4339B">
      <w:pPr>
        <w:pStyle w:val="ListParagraph"/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467E1A" w:rsidRPr="003124D6" w:rsidRDefault="00A43CEA" w:rsidP="00467E1A">
      <w:pPr>
        <w:pStyle w:val="ListParagraph"/>
        <w:numPr>
          <w:ilvl w:val="1"/>
          <w:numId w:val="22"/>
        </w:numPr>
        <w:shd w:val="clear" w:color="auto" w:fill="FFFFFF"/>
        <w:ind w:left="36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BIDANG PEMBANGUNAN</w:t>
      </w:r>
    </w:p>
    <w:p w:rsidR="007754B2" w:rsidRPr="003124D6" w:rsidRDefault="00A43CEA" w:rsidP="007754B2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Terbentuknya masyarakat Dames Damai yang Agamis, Berakhlak mulia dan menghargai orang lain</w:t>
      </w:r>
    </w:p>
    <w:p w:rsidR="007754B2" w:rsidRPr="003124D6" w:rsidRDefault="00A43CEA" w:rsidP="007754B2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Tersedia Fasilitas transportasi, kesehatan, pendidikan, keamanan, olahraga yang memadai sehingga masyarakat akan lebih mudah </w:t>
      </w:r>
      <w:r w:rsidR="00467E1A" w:rsidRPr="003124D6">
        <w:rPr>
          <w:rFonts w:ascii="Century Gothic" w:eastAsia="Times New Roman" w:hAnsi="Century Gothic"/>
          <w:color w:val="000000"/>
          <w:sz w:val="24"/>
          <w:szCs w:val="24"/>
        </w:rPr>
        <w:t>dan nyaman dalam menggunakannya</w:t>
      </w:r>
    </w:p>
    <w:p w:rsidR="007754B2" w:rsidRPr="003124D6" w:rsidRDefault="00A43CEA" w:rsidP="007754B2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Meningkatkan hasil pertanian sehingga masyarakat sejahtera</w:t>
      </w:r>
    </w:p>
    <w:p w:rsidR="007754B2" w:rsidRPr="003124D6" w:rsidRDefault="00A43CEA" w:rsidP="007754B2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Terciptanya Dames Damai sebagai daerah peternakan</w:t>
      </w:r>
    </w:p>
    <w:p w:rsidR="007754B2" w:rsidRPr="003124D6" w:rsidRDefault="00A43CEA" w:rsidP="007754B2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Berfungsinya kelompok tani/ternak sebagai wadah bagi petani/peternak</w:t>
      </w:r>
    </w:p>
    <w:p w:rsidR="00F4339B" w:rsidRPr="003124D6" w:rsidRDefault="00F4339B" w:rsidP="00F4339B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467E1A">
      <w:pPr>
        <w:pStyle w:val="ListParagraph"/>
        <w:numPr>
          <w:ilvl w:val="1"/>
          <w:numId w:val="22"/>
        </w:numPr>
        <w:shd w:val="clear" w:color="auto" w:fill="FFFFFF"/>
        <w:ind w:left="36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BIDANG SOSIAL BUDAYA DAN KEMASYARAKATAN</w:t>
      </w:r>
    </w:p>
    <w:p w:rsidR="00452388" w:rsidRPr="003124D6" w:rsidRDefault="00A43CEA" w:rsidP="00452388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Terbentuknya generasi muda yang berakhlak mulia</w:t>
      </w:r>
    </w:p>
    <w:p w:rsidR="00452388" w:rsidRPr="003124D6" w:rsidRDefault="00A43CEA" w:rsidP="00452388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Terbentuknya Forum Remaja Masjid desa Dames Damai</w:t>
      </w:r>
    </w:p>
    <w:p w:rsidR="00452388" w:rsidRPr="003124D6" w:rsidRDefault="00A43CEA" w:rsidP="00452388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Terbentuknya Karang Taruna serta kegiatanya</w:t>
      </w:r>
    </w:p>
    <w:p w:rsidR="00452388" w:rsidRPr="003124D6" w:rsidRDefault="00A43CEA" w:rsidP="00452388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Terbentuknya club olah raga desa Dames Damai</w:t>
      </w:r>
    </w:p>
    <w:p w:rsidR="00452388" w:rsidRPr="003124D6" w:rsidRDefault="00A43CEA" w:rsidP="00452388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Berfungsinya PKK sebagai wadah dan pembinaan ibu-ibu</w:t>
      </w:r>
    </w:p>
    <w:p w:rsidR="00452388" w:rsidRPr="003124D6" w:rsidRDefault="00A43CEA" w:rsidP="00452388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Lestarinya adat dan budaya di desa Dames Damai</w:t>
      </w:r>
    </w:p>
    <w:p w:rsidR="00A43CEA" w:rsidRPr="003124D6" w:rsidRDefault="00C02D44" w:rsidP="00452388">
      <w:pPr>
        <w:pStyle w:val="ListParagraph"/>
        <w:numPr>
          <w:ilvl w:val="2"/>
          <w:numId w:val="22"/>
        </w:numPr>
        <w:shd w:val="clear" w:color="auto" w:fill="FFFFFF"/>
        <w:ind w:left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Berfungsinya lembaga-</w:t>
      </w:r>
      <w:r w:rsidR="00A43CEA" w:rsidRPr="003124D6">
        <w:rPr>
          <w:rFonts w:ascii="Century Gothic" w:eastAsia="Times New Roman" w:hAnsi="Century Gothic"/>
          <w:color w:val="000000"/>
          <w:sz w:val="24"/>
          <w:szCs w:val="24"/>
        </w:rPr>
        <w:t>lembaga yang ada di Desa Dames Damai</w:t>
      </w:r>
    </w:p>
    <w:p w:rsidR="00A43CEA" w:rsidRPr="003124D6" w:rsidRDefault="00A43CEA" w:rsidP="00A43CEA">
      <w:pPr>
        <w:shd w:val="clear" w:color="auto" w:fill="FFFFFF"/>
        <w:ind w:hanging="425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A43CEA">
      <w:pPr>
        <w:shd w:val="clear" w:color="auto" w:fill="FFFFFF"/>
        <w:ind w:hanging="425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467E1A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lastRenderedPageBreak/>
        <w:t>BAB V</w:t>
      </w:r>
    </w:p>
    <w:p w:rsidR="00A43CEA" w:rsidRPr="003124D6" w:rsidRDefault="00A43CEA" w:rsidP="00467E1A">
      <w:pPr>
        <w:shd w:val="clear" w:color="auto" w:fill="FFFFFF"/>
        <w:jc w:val="center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b/>
          <w:bCs/>
          <w:color w:val="000000"/>
          <w:sz w:val="24"/>
          <w:szCs w:val="24"/>
        </w:rPr>
        <w:t>PENUTUP</w:t>
      </w:r>
    </w:p>
    <w:p w:rsidR="00A43CEA" w:rsidRPr="003124D6" w:rsidRDefault="00A43CEA" w:rsidP="00A43CEA">
      <w:pPr>
        <w:shd w:val="clear" w:color="auto" w:fill="FFFFFF"/>
        <w:rPr>
          <w:rFonts w:ascii="Century Gothic" w:eastAsia="Times New Roman" w:hAnsi="Century Gothic"/>
          <w:color w:val="000000"/>
          <w:sz w:val="24"/>
          <w:szCs w:val="24"/>
        </w:rPr>
      </w:pPr>
    </w:p>
    <w:p w:rsidR="00A43CEA" w:rsidRPr="003124D6" w:rsidRDefault="00A43CEA" w:rsidP="0023232C">
      <w:pPr>
        <w:shd w:val="clear" w:color="auto" w:fill="FFFFFF"/>
        <w:ind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>Dengan keterbatasa</w:t>
      </w:r>
      <w:r w:rsidR="00467E1A" w:rsidRPr="003124D6">
        <w:rPr>
          <w:rFonts w:ascii="Century Gothic" w:eastAsia="Times New Roman" w:hAnsi="Century Gothic"/>
          <w:color w:val="000000"/>
          <w:sz w:val="24"/>
          <w:szCs w:val="24"/>
        </w:rPr>
        <w:t>n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kemampuan yang dimiliki, pengalaman yang dangkal serta referensi yang kurang, akhirnya penulis dapat menyelesaikan </w:t>
      </w:r>
      <w:r w:rsidR="00F4339B" w:rsidRPr="003124D6">
        <w:rPr>
          <w:rFonts w:ascii="Century Gothic" w:eastAsia="Times New Roman" w:hAnsi="Century Gothic"/>
          <w:color w:val="000000"/>
          <w:sz w:val="24"/>
          <w:szCs w:val="24"/>
        </w:rPr>
        <w:t>Penyusunan Visi, Misi</w:t>
      </w:r>
      <w:r w:rsidR="00D830B1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, dan </w:t>
      </w:r>
      <w:r w:rsidR="00F4339B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Program Kerja Kepala Desa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Dames Damai</w:t>
      </w:r>
      <w:r w:rsidR="00467E1A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priode 2018 – 2024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.</w:t>
      </w:r>
    </w:p>
    <w:p w:rsidR="00A43CEA" w:rsidRPr="003124D6" w:rsidRDefault="00A43CEA" w:rsidP="0023232C">
      <w:pPr>
        <w:shd w:val="clear" w:color="auto" w:fill="FFFFFF"/>
        <w:ind w:firstLine="720"/>
        <w:rPr>
          <w:rFonts w:ascii="Century Gothic" w:eastAsia="Times New Roman" w:hAnsi="Century Gothic"/>
          <w:color w:val="000000"/>
          <w:sz w:val="24"/>
          <w:szCs w:val="24"/>
        </w:rPr>
      </w:pP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Penulis menyadari Program kerja ini jauh dari memuaskan, namun program kerja ini akan dijadikan acuan bagi penulis </w:t>
      </w:r>
      <w:r w:rsidR="0023232C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sebagai 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>kepala desa Dames Damai dan penulis berharap program kerja ini dapat memberikan sumbangsih pemikiran kepada siapa saja yang memerlukan paling tidak sebagai bahan referensi.</w:t>
      </w:r>
    </w:p>
    <w:p w:rsidR="00D2095E" w:rsidRPr="003124D6" w:rsidRDefault="00A43CEA" w:rsidP="00715B25">
      <w:pPr>
        <w:shd w:val="clear" w:color="auto" w:fill="FFFFFF"/>
        <w:ind w:firstLine="720"/>
        <w:rPr>
          <w:rFonts w:ascii="Century Gothic" w:eastAsia="Times New Roman" w:hAnsi="Century Gothic"/>
          <w:color w:val="000000"/>
          <w:sz w:val="24"/>
          <w:szCs w:val="24"/>
        </w:rPr>
      </w:pPr>
      <w:proofErr w:type="gramStart"/>
      <w:r w:rsidRPr="003124D6">
        <w:rPr>
          <w:rFonts w:ascii="Century Gothic" w:eastAsia="Times New Roman" w:hAnsi="Century Gothic"/>
          <w:color w:val="000000"/>
          <w:sz w:val="24"/>
          <w:szCs w:val="24"/>
        </w:rPr>
        <w:t>Akhirnya dengan</w:t>
      </w:r>
      <w:r w:rsidR="00F4339B" w:rsidRPr="003124D6">
        <w:rPr>
          <w:rFonts w:ascii="Century Gothic" w:eastAsia="Times New Roman" w:hAnsi="Century Gothic"/>
          <w:color w:val="000000"/>
          <w:sz w:val="24"/>
          <w:szCs w:val="24"/>
        </w:rPr>
        <w:t> mengucap</w:t>
      </w:r>
      <w:r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 syukur kepada Allah SWT, mudah-mudahan Allah Meridloi </w:t>
      </w:r>
      <w:r w:rsidR="0023232C" w:rsidRPr="003124D6">
        <w:rPr>
          <w:rFonts w:ascii="Century Gothic" w:eastAsia="Times New Roman" w:hAnsi="Century Gothic"/>
          <w:color w:val="000000"/>
          <w:sz w:val="24"/>
          <w:szCs w:val="24"/>
        </w:rPr>
        <w:t xml:space="preserve">segela bentuk ikhtiar kita </w:t>
      </w:r>
      <w:r w:rsidR="00715B25" w:rsidRPr="003124D6">
        <w:rPr>
          <w:rFonts w:ascii="Century Gothic" w:eastAsia="Times New Roman" w:hAnsi="Century Gothic"/>
          <w:color w:val="000000"/>
          <w:sz w:val="24"/>
          <w:szCs w:val="24"/>
        </w:rPr>
        <w:t>demi majunya desa kita Desa Dames Damai kearah yang lebih baik.</w:t>
      </w:r>
      <w:proofErr w:type="gramEnd"/>
    </w:p>
    <w:sectPr w:rsidR="00D2095E" w:rsidRPr="003124D6" w:rsidSect="003C39AC">
      <w:footerReference w:type="default" r:id="rId9"/>
      <w:pgSz w:w="11907" w:h="16840" w:code="9"/>
      <w:pgMar w:top="1134" w:right="851" w:bottom="1134" w:left="1701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5B5" w:rsidRDefault="00BD45B5" w:rsidP="00D641C2">
      <w:pPr>
        <w:spacing w:line="240" w:lineRule="auto"/>
      </w:pPr>
      <w:r>
        <w:separator/>
      </w:r>
    </w:p>
  </w:endnote>
  <w:endnote w:type="continuationSeparator" w:id="1">
    <w:p w:rsidR="00BD45B5" w:rsidRDefault="00BD45B5" w:rsidP="00D641C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Bookman Old Style" w:hAnsi="Bookman Old Style"/>
        <w:b/>
        <w:bCs/>
        <w:sz w:val="18"/>
        <w:szCs w:val="18"/>
      </w:rPr>
      <w:id w:val="1567252"/>
      <w:docPartObj>
        <w:docPartGallery w:val="Page Numbers (Bottom of Page)"/>
        <w:docPartUnique/>
      </w:docPartObj>
    </w:sdtPr>
    <w:sdtContent>
      <w:p w:rsidR="00677EF1" w:rsidRDefault="00677EF1" w:rsidP="00554490">
        <w:pPr>
          <w:pStyle w:val="Footer"/>
          <w:tabs>
            <w:tab w:val="clear" w:pos="4320"/>
            <w:tab w:val="center" w:pos="4820"/>
          </w:tabs>
          <w:rPr>
            <w:rFonts w:ascii="Bookman Old Style" w:hAnsi="Bookman Old Style"/>
            <w:b/>
            <w:bCs/>
            <w:sz w:val="18"/>
            <w:szCs w:val="18"/>
          </w:rPr>
        </w:pPr>
      </w:p>
      <w:p w:rsidR="003C39AC" w:rsidRPr="00677EF1" w:rsidRDefault="00554490" w:rsidP="00716EB3">
        <w:pPr>
          <w:pStyle w:val="Footer"/>
          <w:tabs>
            <w:tab w:val="clear" w:pos="4320"/>
            <w:tab w:val="center" w:pos="6096"/>
          </w:tabs>
          <w:rPr>
            <w:rFonts w:ascii="Bookman Old Style" w:hAnsi="Bookman Old Style"/>
            <w:b/>
            <w:bCs/>
            <w:sz w:val="18"/>
            <w:szCs w:val="18"/>
          </w:rPr>
        </w:pPr>
        <w:r w:rsidRPr="00677EF1">
          <w:rPr>
            <w:rFonts w:ascii="Bookman Old Style" w:hAnsi="Bookman Old Style"/>
            <w:b/>
            <w:bCs/>
            <w:noProof/>
            <w:sz w:val="18"/>
            <w:szCs w:val="18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9218" type="#_x0000_t32" style="position:absolute;left:0;text-align:left;margin-left:-.1pt;margin-top:.35pt;width:467.45pt;height:0;z-index:251658240" o:connectortype="straight" strokeweight="1pt"/>
          </w:pict>
        </w:r>
        <w:r w:rsidR="003C39AC" w:rsidRPr="00677EF1">
          <w:rPr>
            <w:rFonts w:ascii="Bookman Old Style" w:hAnsi="Bookman Old Style"/>
            <w:b/>
            <w:bCs/>
            <w:sz w:val="18"/>
            <w:szCs w:val="18"/>
          </w:rPr>
          <w:fldChar w:fldCharType="begin"/>
        </w:r>
        <w:r w:rsidR="003C39AC" w:rsidRPr="00677EF1">
          <w:rPr>
            <w:rFonts w:ascii="Bookman Old Style" w:hAnsi="Bookman Old Style"/>
            <w:b/>
            <w:bCs/>
            <w:sz w:val="18"/>
            <w:szCs w:val="18"/>
          </w:rPr>
          <w:instrText xml:space="preserve"> PAGE   \* MERGEFORMAT </w:instrText>
        </w:r>
        <w:r w:rsidR="003C39AC" w:rsidRPr="00677EF1">
          <w:rPr>
            <w:rFonts w:ascii="Bookman Old Style" w:hAnsi="Bookman Old Style"/>
            <w:b/>
            <w:bCs/>
            <w:sz w:val="18"/>
            <w:szCs w:val="18"/>
          </w:rPr>
          <w:fldChar w:fldCharType="separate"/>
        </w:r>
        <w:r w:rsidR="00731B46">
          <w:rPr>
            <w:rFonts w:ascii="Bookman Old Style" w:hAnsi="Bookman Old Style"/>
            <w:b/>
            <w:bCs/>
            <w:noProof/>
            <w:sz w:val="18"/>
            <w:szCs w:val="18"/>
          </w:rPr>
          <w:t>0</w:t>
        </w:r>
        <w:r w:rsidR="003C39AC" w:rsidRPr="00677EF1">
          <w:rPr>
            <w:rFonts w:ascii="Bookman Old Style" w:hAnsi="Bookman Old Style"/>
            <w:b/>
            <w:bCs/>
            <w:sz w:val="18"/>
            <w:szCs w:val="18"/>
          </w:rPr>
          <w:fldChar w:fldCharType="end"/>
        </w:r>
        <w:r w:rsidRPr="00677EF1">
          <w:rPr>
            <w:rFonts w:ascii="Bookman Old Style" w:hAnsi="Bookman Old Style"/>
            <w:b/>
            <w:bCs/>
            <w:sz w:val="18"/>
            <w:szCs w:val="18"/>
          </w:rPr>
          <w:t xml:space="preserve">  </w:t>
        </w:r>
        <w:r w:rsidRPr="00677EF1">
          <w:rPr>
            <w:rFonts w:ascii="Bookman Old Style" w:hAnsi="Bookman Old Style"/>
            <w:b/>
            <w:bCs/>
            <w:sz w:val="18"/>
            <w:szCs w:val="18"/>
          </w:rPr>
          <w:tab/>
        </w:r>
        <w:r w:rsidRPr="00677EF1">
          <w:rPr>
            <w:rFonts w:ascii="Bookman Old Style" w:hAnsi="Bookman Old Style"/>
            <w:b/>
            <w:bCs/>
            <w:sz w:val="18"/>
            <w:szCs w:val="18"/>
          </w:rPr>
          <w:tab/>
        </w:r>
        <w:r w:rsidRPr="00677EF1">
          <w:rPr>
            <w:rFonts w:ascii="Century Gothic" w:hAnsi="Century Gothic"/>
            <w:i/>
            <w:iCs/>
            <w:sz w:val="12"/>
            <w:szCs w:val="12"/>
          </w:rPr>
          <w:t>Visi, Misi dan Program Kerja Kepala Desa Dames Damai</w:t>
        </w:r>
      </w:p>
    </w:sdtContent>
  </w:sdt>
  <w:p w:rsidR="008567A0" w:rsidRDefault="008567A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5B5" w:rsidRDefault="00BD45B5" w:rsidP="00D641C2">
      <w:pPr>
        <w:spacing w:line="240" w:lineRule="auto"/>
      </w:pPr>
      <w:r>
        <w:separator/>
      </w:r>
    </w:p>
  </w:footnote>
  <w:footnote w:type="continuationSeparator" w:id="1">
    <w:p w:rsidR="00BD45B5" w:rsidRDefault="00BD45B5" w:rsidP="00D641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1C06"/>
    <w:multiLevelType w:val="hybridMultilevel"/>
    <w:tmpl w:val="9D5C5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8622D"/>
    <w:multiLevelType w:val="hybridMultilevel"/>
    <w:tmpl w:val="60726D5C"/>
    <w:lvl w:ilvl="0" w:tplc="C1FEB2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E4CE9"/>
    <w:multiLevelType w:val="hybridMultilevel"/>
    <w:tmpl w:val="9774C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C0AD5"/>
    <w:multiLevelType w:val="hybridMultilevel"/>
    <w:tmpl w:val="D06C4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730F1"/>
    <w:multiLevelType w:val="hybridMultilevel"/>
    <w:tmpl w:val="6D061E8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B5B97"/>
    <w:multiLevelType w:val="hybridMultilevel"/>
    <w:tmpl w:val="5084601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714BD"/>
    <w:multiLevelType w:val="hybridMultilevel"/>
    <w:tmpl w:val="80640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22BAC"/>
    <w:multiLevelType w:val="hybridMultilevel"/>
    <w:tmpl w:val="3E58315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A37BB"/>
    <w:multiLevelType w:val="hybridMultilevel"/>
    <w:tmpl w:val="01E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02985"/>
    <w:multiLevelType w:val="hybridMultilevel"/>
    <w:tmpl w:val="1638BBB8"/>
    <w:lvl w:ilvl="0" w:tplc="325A325C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C53886"/>
    <w:multiLevelType w:val="hybridMultilevel"/>
    <w:tmpl w:val="5AD404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04D21"/>
    <w:multiLevelType w:val="hybridMultilevel"/>
    <w:tmpl w:val="F112EF0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4A00CC"/>
    <w:multiLevelType w:val="hybridMultilevel"/>
    <w:tmpl w:val="E4D2C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068EB"/>
    <w:multiLevelType w:val="hybridMultilevel"/>
    <w:tmpl w:val="9F24C67C"/>
    <w:lvl w:ilvl="0" w:tplc="EB2A6AAC">
      <w:start w:val="1"/>
      <w:numFmt w:val="lowerLetter"/>
      <w:lvlText w:val="%1."/>
      <w:lvlJc w:val="left"/>
      <w:pPr>
        <w:ind w:left="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27" w:hanging="360"/>
      </w:pPr>
    </w:lvl>
    <w:lvl w:ilvl="2" w:tplc="0409001B" w:tentative="1">
      <w:start w:val="1"/>
      <w:numFmt w:val="lowerRoman"/>
      <w:lvlText w:val="%3."/>
      <w:lvlJc w:val="right"/>
      <w:pPr>
        <w:ind w:left="1647" w:hanging="180"/>
      </w:pPr>
    </w:lvl>
    <w:lvl w:ilvl="3" w:tplc="0409000F" w:tentative="1">
      <w:start w:val="1"/>
      <w:numFmt w:val="decimal"/>
      <w:lvlText w:val="%4."/>
      <w:lvlJc w:val="left"/>
      <w:pPr>
        <w:ind w:left="2367" w:hanging="360"/>
      </w:pPr>
    </w:lvl>
    <w:lvl w:ilvl="4" w:tplc="04090019" w:tentative="1">
      <w:start w:val="1"/>
      <w:numFmt w:val="lowerLetter"/>
      <w:lvlText w:val="%5."/>
      <w:lvlJc w:val="left"/>
      <w:pPr>
        <w:ind w:left="3087" w:hanging="360"/>
      </w:pPr>
    </w:lvl>
    <w:lvl w:ilvl="5" w:tplc="0409001B" w:tentative="1">
      <w:start w:val="1"/>
      <w:numFmt w:val="lowerRoman"/>
      <w:lvlText w:val="%6."/>
      <w:lvlJc w:val="right"/>
      <w:pPr>
        <w:ind w:left="3807" w:hanging="180"/>
      </w:pPr>
    </w:lvl>
    <w:lvl w:ilvl="6" w:tplc="0409000F" w:tentative="1">
      <w:start w:val="1"/>
      <w:numFmt w:val="decimal"/>
      <w:lvlText w:val="%7."/>
      <w:lvlJc w:val="left"/>
      <w:pPr>
        <w:ind w:left="4527" w:hanging="360"/>
      </w:pPr>
    </w:lvl>
    <w:lvl w:ilvl="7" w:tplc="04090019" w:tentative="1">
      <w:start w:val="1"/>
      <w:numFmt w:val="lowerLetter"/>
      <w:lvlText w:val="%8."/>
      <w:lvlJc w:val="left"/>
      <w:pPr>
        <w:ind w:left="5247" w:hanging="360"/>
      </w:pPr>
    </w:lvl>
    <w:lvl w:ilvl="8" w:tplc="04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14">
    <w:nsid w:val="3E4476EB"/>
    <w:multiLevelType w:val="hybridMultilevel"/>
    <w:tmpl w:val="7BF837DC"/>
    <w:lvl w:ilvl="0" w:tplc="DE74B320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CF1B6F"/>
    <w:multiLevelType w:val="hybridMultilevel"/>
    <w:tmpl w:val="A08EDC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7E7D51"/>
    <w:multiLevelType w:val="hybridMultilevel"/>
    <w:tmpl w:val="DA160488"/>
    <w:lvl w:ilvl="0" w:tplc="134454C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B7493B"/>
    <w:multiLevelType w:val="hybridMultilevel"/>
    <w:tmpl w:val="259AE60C"/>
    <w:lvl w:ilvl="0" w:tplc="134454C6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0017B"/>
    <w:multiLevelType w:val="hybridMultilevel"/>
    <w:tmpl w:val="1A4896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8D4AD13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DB2CF6"/>
    <w:multiLevelType w:val="hybridMultilevel"/>
    <w:tmpl w:val="1798A4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862A66"/>
    <w:multiLevelType w:val="hybridMultilevel"/>
    <w:tmpl w:val="EA36C9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5D5297"/>
    <w:multiLevelType w:val="hybridMultilevel"/>
    <w:tmpl w:val="113C8DEE"/>
    <w:lvl w:ilvl="0" w:tplc="7B7E321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5263B1"/>
    <w:multiLevelType w:val="hybridMultilevel"/>
    <w:tmpl w:val="30C09A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85D8411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C4544C5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C7C50"/>
    <w:multiLevelType w:val="hybridMultilevel"/>
    <w:tmpl w:val="D37CE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315D1"/>
    <w:multiLevelType w:val="hybridMultilevel"/>
    <w:tmpl w:val="133887E6"/>
    <w:lvl w:ilvl="0" w:tplc="2BF236D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15737F"/>
    <w:multiLevelType w:val="hybridMultilevel"/>
    <w:tmpl w:val="9BB60BBE"/>
    <w:lvl w:ilvl="0" w:tplc="DC08C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12983"/>
    <w:multiLevelType w:val="hybridMultilevel"/>
    <w:tmpl w:val="7FBA64B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6F437C"/>
    <w:multiLevelType w:val="hybridMultilevel"/>
    <w:tmpl w:val="B7445674"/>
    <w:lvl w:ilvl="0" w:tplc="3A02E2C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4E210E"/>
    <w:multiLevelType w:val="hybridMultilevel"/>
    <w:tmpl w:val="18BE80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615B63"/>
    <w:multiLevelType w:val="hybridMultilevel"/>
    <w:tmpl w:val="77F6B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3B7924"/>
    <w:multiLevelType w:val="hybridMultilevel"/>
    <w:tmpl w:val="126AD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E12F1C"/>
    <w:multiLevelType w:val="hybridMultilevel"/>
    <w:tmpl w:val="561830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236DC5"/>
    <w:multiLevelType w:val="hybridMultilevel"/>
    <w:tmpl w:val="4C92D7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F52C20"/>
    <w:multiLevelType w:val="hybridMultilevel"/>
    <w:tmpl w:val="7954E684"/>
    <w:lvl w:ilvl="0" w:tplc="EC366C94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0D1F20"/>
    <w:multiLevelType w:val="hybridMultilevel"/>
    <w:tmpl w:val="FB3251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233528"/>
    <w:multiLevelType w:val="hybridMultilevel"/>
    <w:tmpl w:val="42CCF3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18"/>
  </w:num>
  <w:num w:numId="4">
    <w:abstractNumId w:val="24"/>
  </w:num>
  <w:num w:numId="5">
    <w:abstractNumId w:val="21"/>
  </w:num>
  <w:num w:numId="6">
    <w:abstractNumId w:val="1"/>
  </w:num>
  <w:num w:numId="7">
    <w:abstractNumId w:val="35"/>
  </w:num>
  <w:num w:numId="8">
    <w:abstractNumId w:val="27"/>
  </w:num>
  <w:num w:numId="9">
    <w:abstractNumId w:val="15"/>
  </w:num>
  <w:num w:numId="10">
    <w:abstractNumId w:val="12"/>
  </w:num>
  <w:num w:numId="11">
    <w:abstractNumId w:val="30"/>
  </w:num>
  <w:num w:numId="12">
    <w:abstractNumId w:val="20"/>
  </w:num>
  <w:num w:numId="13">
    <w:abstractNumId w:val="31"/>
  </w:num>
  <w:num w:numId="14">
    <w:abstractNumId w:val="25"/>
  </w:num>
  <w:num w:numId="15">
    <w:abstractNumId w:val="28"/>
  </w:num>
  <w:num w:numId="16">
    <w:abstractNumId w:val="34"/>
  </w:num>
  <w:num w:numId="17">
    <w:abstractNumId w:val="9"/>
  </w:num>
  <w:num w:numId="18">
    <w:abstractNumId w:val="14"/>
  </w:num>
  <w:num w:numId="19">
    <w:abstractNumId w:val="3"/>
  </w:num>
  <w:num w:numId="20">
    <w:abstractNumId w:val="19"/>
  </w:num>
  <w:num w:numId="21">
    <w:abstractNumId w:val="13"/>
  </w:num>
  <w:num w:numId="22">
    <w:abstractNumId w:val="22"/>
  </w:num>
  <w:num w:numId="23">
    <w:abstractNumId w:val="0"/>
  </w:num>
  <w:num w:numId="24">
    <w:abstractNumId w:val="11"/>
  </w:num>
  <w:num w:numId="25">
    <w:abstractNumId w:val="26"/>
  </w:num>
  <w:num w:numId="26">
    <w:abstractNumId w:val="7"/>
  </w:num>
  <w:num w:numId="27">
    <w:abstractNumId w:val="16"/>
  </w:num>
  <w:num w:numId="28">
    <w:abstractNumId w:val="17"/>
  </w:num>
  <w:num w:numId="29">
    <w:abstractNumId w:val="5"/>
  </w:num>
  <w:num w:numId="30">
    <w:abstractNumId w:val="4"/>
  </w:num>
  <w:num w:numId="31">
    <w:abstractNumId w:val="6"/>
  </w:num>
  <w:num w:numId="32">
    <w:abstractNumId w:val="2"/>
  </w:num>
  <w:num w:numId="33">
    <w:abstractNumId w:val="32"/>
  </w:num>
  <w:num w:numId="34">
    <w:abstractNumId w:val="10"/>
  </w:num>
  <w:num w:numId="35">
    <w:abstractNumId w:val="33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7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9219">
      <o:colormenu v:ext="edit" fillcolor="none" strokecolor="none"/>
    </o:shapedefaults>
    <o:shapelayout v:ext="edit">
      <o:idmap v:ext="edit" data="9"/>
      <o:rules v:ext="edit">
        <o:r id="V:Rule2" type="connector" idref="#_x0000_s921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A43CEA"/>
    <w:rsid w:val="000519D4"/>
    <w:rsid w:val="00056518"/>
    <w:rsid w:val="00067103"/>
    <w:rsid w:val="000C0F37"/>
    <w:rsid w:val="00121091"/>
    <w:rsid w:val="00142CA6"/>
    <w:rsid w:val="00184582"/>
    <w:rsid w:val="001B16E1"/>
    <w:rsid w:val="001B6B75"/>
    <w:rsid w:val="002033ED"/>
    <w:rsid w:val="00203E70"/>
    <w:rsid w:val="0023232C"/>
    <w:rsid w:val="002D5602"/>
    <w:rsid w:val="003124D6"/>
    <w:rsid w:val="0034004A"/>
    <w:rsid w:val="00340DD7"/>
    <w:rsid w:val="00353CF2"/>
    <w:rsid w:val="00372815"/>
    <w:rsid w:val="003C2011"/>
    <w:rsid w:val="003C39AC"/>
    <w:rsid w:val="004243C9"/>
    <w:rsid w:val="0044492C"/>
    <w:rsid w:val="00452388"/>
    <w:rsid w:val="00467E1A"/>
    <w:rsid w:val="00471A09"/>
    <w:rsid w:val="004E2AD5"/>
    <w:rsid w:val="00504CC0"/>
    <w:rsid w:val="00507B76"/>
    <w:rsid w:val="00545287"/>
    <w:rsid w:val="00554490"/>
    <w:rsid w:val="005D5E9B"/>
    <w:rsid w:val="005F0BE3"/>
    <w:rsid w:val="00605ED2"/>
    <w:rsid w:val="00677EF1"/>
    <w:rsid w:val="006839A6"/>
    <w:rsid w:val="00683EC9"/>
    <w:rsid w:val="006A383E"/>
    <w:rsid w:val="006A57CB"/>
    <w:rsid w:val="006D724F"/>
    <w:rsid w:val="006F7056"/>
    <w:rsid w:val="00715B25"/>
    <w:rsid w:val="00716EB3"/>
    <w:rsid w:val="00720128"/>
    <w:rsid w:val="00731B46"/>
    <w:rsid w:val="007754B2"/>
    <w:rsid w:val="0078411D"/>
    <w:rsid w:val="007D6EC9"/>
    <w:rsid w:val="008567A0"/>
    <w:rsid w:val="00877616"/>
    <w:rsid w:val="00912E2B"/>
    <w:rsid w:val="0099313E"/>
    <w:rsid w:val="009E6D40"/>
    <w:rsid w:val="00A23C44"/>
    <w:rsid w:val="00A24960"/>
    <w:rsid w:val="00A43CEA"/>
    <w:rsid w:val="00A51E11"/>
    <w:rsid w:val="00A57D7D"/>
    <w:rsid w:val="00B10355"/>
    <w:rsid w:val="00B53ACA"/>
    <w:rsid w:val="00B55DA1"/>
    <w:rsid w:val="00BA0EB4"/>
    <w:rsid w:val="00BA1CD5"/>
    <w:rsid w:val="00BB4018"/>
    <w:rsid w:val="00BC41CE"/>
    <w:rsid w:val="00BD45B5"/>
    <w:rsid w:val="00C02D44"/>
    <w:rsid w:val="00C17A92"/>
    <w:rsid w:val="00C37150"/>
    <w:rsid w:val="00C61507"/>
    <w:rsid w:val="00C62295"/>
    <w:rsid w:val="00CB3CE5"/>
    <w:rsid w:val="00CE53B7"/>
    <w:rsid w:val="00CF4DA7"/>
    <w:rsid w:val="00CF5CC6"/>
    <w:rsid w:val="00D2095E"/>
    <w:rsid w:val="00D5693F"/>
    <w:rsid w:val="00D578A2"/>
    <w:rsid w:val="00D641C2"/>
    <w:rsid w:val="00D830B1"/>
    <w:rsid w:val="00D86FD5"/>
    <w:rsid w:val="00DA55B2"/>
    <w:rsid w:val="00DE5ACC"/>
    <w:rsid w:val="00E0062E"/>
    <w:rsid w:val="00E24B53"/>
    <w:rsid w:val="00E60121"/>
    <w:rsid w:val="00E71929"/>
    <w:rsid w:val="00EE39FC"/>
    <w:rsid w:val="00EE6064"/>
    <w:rsid w:val="00F4339B"/>
    <w:rsid w:val="00FB0D74"/>
    <w:rsid w:val="00FF2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9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C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62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641C2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41C2"/>
  </w:style>
  <w:style w:type="paragraph" w:styleId="Footer">
    <w:name w:val="footer"/>
    <w:basedOn w:val="Normal"/>
    <w:link w:val="FooterChar"/>
    <w:uiPriority w:val="99"/>
    <w:unhideWhenUsed/>
    <w:rsid w:val="00D641C2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41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769C3-C4EF-42C7-ADA0-BA570A2EB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2681</Words>
  <Characters>15283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AXIOO</dc:creator>
  <cp:lastModifiedBy>IKIN</cp:lastModifiedBy>
  <cp:revision>8</cp:revision>
  <cp:lastPrinted>2018-04-05T16:31:00Z</cp:lastPrinted>
  <dcterms:created xsi:type="dcterms:W3CDTF">2018-04-05T16:29:00Z</dcterms:created>
  <dcterms:modified xsi:type="dcterms:W3CDTF">2018-04-05T16:34:00Z</dcterms:modified>
</cp:coreProperties>
</file>